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10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981"/>
      </w:tblGrid>
      <w:tr w:rsidR="007D4E6A" w:rsidTr="006767F6">
        <w:tc>
          <w:tcPr>
            <w:tcW w:w="5637" w:type="dxa"/>
          </w:tcPr>
          <w:p w:rsidR="007D4E6A" w:rsidRDefault="007D4E6A" w:rsidP="006767F6">
            <w:bookmarkStart w:id="0" w:name="_GoBack" w:colFirst="0" w:colLast="1"/>
            <w:r>
              <w:t xml:space="preserve">Согласовано </w:t>
            </w:r>
          </w:p>
          <w:p w:rsidR="007D4E6A" w:rsidRDefault="007D4E6A" w:rsidP="006767F6">
            <w:r>
              <w:t>Зам. начальника  Управления                                                              образования ИК Арского</w:t>
            </w:r>
          </w:p>
          <w:p w:rsidR="007D4E6A" w:rsidRDefault="007D4E6A" w:rsidP="006767F6">
            <w:r>
              <w:t xml:space="preserve"> муниципального района РТ  </w:t>
            </w:r>
          </w:p>
          <w:p w:rsidR="007D4E6A" w:rsidRDefault="007D4E6A" w:rsidP="006767F6"/>
          <w:p w:rsidR="007D4E6A" w:rsidRDefault="007D4E6A" w:rsidP="006767F6">
            <w:r>
              <w:t xml:space="preserve">__________________З.Р. </w:t>
            </w:r>
            <w:proofErr w:type="spellStart"/>
            <w:r>
              <w:t>Калимуллина</w:t>
            </w:r>
            <w:proofErr w:type="spellEnd"/>
          </w:p>
          <w:p w:rsidR="007D4E6A" w:rsidRDefault="007D4E6A" w:rsidP="006767F6"/>
          <w:p w:rsidR="007D4E6A" w:rsidRDefault="007D4E6A" w:rsidP="006767F6">
            <w:r>
              <w:t xml:space="preserve"> «</w:t>
            </w:r>
            <w:r>
              <w:rPr>
                <w:u w:val="single"/>
              </w:rPr>
              <w:t xml:space="preserve">       </w:t>
            </w:r>
            <w:r>
              <w:t xml:space="preserve">»________________2014 г.                                                                                                     </w:t>
            </w:r>
          </w:p>
        </w:tc>
        <w:tc>
          <w:tcPr>
            <w:tcW w:w="4981" w:type="dxa"/>
            <w:hideMark/>
          </w:tcPr>
          <w:p w:rsidR="007D4E6A" w:rsidRDefault="007D4E6A" w:rsidP="006767F6">
            <w:r>
              <w:t xml:space="preserve">Утверждаю                                                                                                                 </w:t>
            </w:r>
          </w:p>
          <w:p w:rsidR="007D4E6A" w:rsidRDefault="007D4E6A" w:rsidP="006767F6">
            <w:r>
              <w:t xml:space="preserve">Директор  ГАОУ СПО </w:t>
            </w:r>
          </w:p>
          <w:p w:rsidR="007D4E6A" w:rsidRDefault="007D4E6A" w:rsidP="006767F6">
            <w:pPr>
              <w:tabs>
                <w:tab w:val="left" w:pos="6225"/>
              </w:tabs>
              <w:jc w:val="both"/>
            </w:pPr>
            <w:r>
              <w:t xml:space="preserve"> «Арский педагогический колледж им. Г. Тукая»</w:t>
            </w:r>
          </w:p>
          <w:p w:rsidR="007D4E6A" w:rsidRDefault="007D4E6A" w:rsidP="006767F6">
            <w:r>
              <w:t xml:space="preserve">                                                                        ____________________ Г.Ф. Гарипова</w:t>
            </w:r>
          </w:p>
          <w:p w:rsidR="007D4E6A" w:rsidRDefault="007D4E6A" w:rsidP="006767F6">
            <w:r>
              <w:t xml:space="preserve"> </w:t>
            </w:r>
          </w:p>
          <w:p w:rsidR="007D4E6A" w:rsidRDefault="007D4E6A" w:rsidP="006767F6">
            <w:r>
              <w:t>«</w:t>
            </w:r>
            <w:r>
              <w:rPr>
                <w:u w:val="single"/>
              </w:rPr>
              <w:t xml:space="preserve">       </w:t>
            </w:r>
            <w:r>
              <w:t xml:space="preserve">»________________2014 г.                                                                                                     </w:t>
            </w:r>
          </w:p>
        </w:tc>
      </w:tr>
      <w:bookmarkEnd w:id="0"/>
    </w:tbl>
    <w:p w:rsidR="007D4E6A" w:rsidRPr="00820EE1" w:rsidRDefault="007D4E6A" w:rsidP="007D4E6A">
      <w:pPr>
        <w:jc w:val="center"/>
        <w:rPr>
          <w:b/>
          <w:bCs/>
        </w:rPr>
      </w:pPr>
    </w:p>
    <w:p w:rsidR="007D4E6A" w:rsidRPr="00953DA0" w:rsidRDefault="007D4E6A" w:rsidP="007D4E6A">
      <w:pPr>
        <w:jc w:val="center"/>
        <w:rPr>
          <w:b/>
          <w:bCs/>
          <w:sz w:val="28"/>
          <w:szCs w:val="28"/>
        </w:rPr>
      </w:pPr>
    </w:p>
    <w:p w:rsidR="007D4E6A" w:rsidRPr="00953DA0" w:rsidRDefault="007D4E6A" w:rsidP="007D4E6A">
      <w:pPr>
        <w:jc w:val="center"/>
        <w:rPr>
          <w:b/>
          <w:bCs/>
        </w:rPr>
      </w:pPr>
    </w:p>
    <w:p w:rsidR="007D4E6A" w:rsidRDefault="007D4E6A" w:rsidP="007D4E6A">
      <w:pPr>
        <w:jc w:val="center"/>
        <w:rPr>
          <w:b/>
          <w:bCs/>
        </w:rPr>
      </w:pPr>
    </w:p>
    <w:p w:rsidR="007D4E6A" w:rsidRDefault="007D4E6A" w:rsidP="007D4E6A">
      <w:pPr>
        <w:jc w:val="center"/>
        <w:rPr>
          <w:b/>
          <w:bCs/>
        </w:rPr>
      </w:pPr>
    </w:p>
    <w:p w:rsidR="007D4E6A" w:rsidRDefault="007D4E6A" w:rsidP="007D4E6A">
      <w:pPr>
        <w:jc w:val="center"/>
        <w:rPr>
          <w:b/>
          <w:bCs/>
        </w:rPr>
      </w:pPr>
    </w:p>
    <w:p w:rsidR="007D4E6A" w:rsidRDefault="007D4E6A" w:rsidP="007D4E6A">
      <w:pPr>
        <w:jc w:val="center"/>
        <w:rPr>
          <w:b/>
          <w:bCs/>
        </w:rPr>
      </w:pPr>
    </w:p>
    <w:p w:rsidR="007D4E6A" w:rsidRDefault="007D4E6A" w:rsidP="007D4E6A">
      <w:pPr>
        <w:jc w:val="center"/>
        <w:rPr>
          <w:b/>
          <w:bCs/>
        </w:rPr>
      </w:pPr>
    </w:p>
    <w:p w:rsidR="007D4E6A" w:rsidRDefault="007D4E6A" w:rsidP="007D4E6A">
      <w:pPr>
        <w:jc w:val="center"/>
        <w:rPr>
          <w:b/>
          <w:bCs/>
        </w:rPr>
      </w:pPr>
    </w:p>
    <w:p w:rsidR="007D4E6A" w:rsidRDefault="007D4E6A" w:rsidP="007D4E6A">
      <w:pPr>
        <w:jc w:val="center"/>
        <w:rPr>
          <w:b/>
          <w:bCs/>
        </w:rPr>
      </w:pPr>
    </w:p>
    <w:p w:rsidR="007D4E6A" w:rsidRDefault="007D4E6A" w:rsidP="007D4E6A">
      <w:pPr>
        <w:jc w:val="center"/>
        <w:rPr>
          <w:b/>
          <w:bCs/>
        </w:rPr>
      </w:pPr>
    </w:p>
    <w:p w:rsidR="007D4E6A" w:rsidRPr="00953DA0" w:rsidRDefault="007D4E6A" w:rsidP="007D4E6A">
      <w:pPr>
        <w:jc w:val="center"/>
        <w:rPr>
          <w:b/>
          <w:bCs/>
        </w:rPr>
      </w:pPr>
    </w:p>
    <w:p w:rsidR="007D4E6A" w:rsidRPr="00953DA0" w:rsidRDefault="007D4E6A" w:rsidP="007D4E6A">
      <w:pPr>
        <w:jc w:val="center"/>
        <w:rPr>
          <w:b/>
          <w:bCs/>
        </w:rPr>
      </w:pPr>
    </w:p>
    <w:p w:rsidR="007D4E6A" w:rsidRDefault="007D4E6A" w:rsidP="007D4E6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</w:t>
      </w:r>
      <w:r w:rsidRPr="0021154F">
        <w:rPr>
          <w:b/>
          <w:bCs/>
          <w:caps/>
          <w:sz w:val="28"/>
          <w:szCs w:val="28"/>
        </w:rPr>
        <w:t xml:space="preserve"> программ</w:t>
      </w:r>
      <w:r>
        <w:rPr>
          <w:b/>
          <w:bCs/>
          <w:caps/>
          <w:sz w:val="28"/>
          <w:szCs w:val="28"/>
        </w:rPr>
        <w:t xml:space="preserve">А ПОДГОТОВКИ </w:t>
      </w:r>
    </w:p>
    <w:p w:rsidR="007D4E6A" w:rsidRPr="0021154F" w:rsidRDefault="007D4E6A" w:rsidP="007D4E6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СПЕЦИАЛИСТОВ СРЕДНЕГО ЗВЕНА</w:t>
      </w:r>
    </w:p>
    <w:p w:rsidR="007D4E6A" w:rsidRPr="0021154F" w:rsidRDefault="007D4E6A" w:rsidP="007D4E6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7D4E6A" w:rsidRPr="00953DA0" w:rsidRDefault="007D4E6A" w:rsidP="007D4E6A">
      <w:pPr>
        <w:jc w:val="center"/>
        <w:rPr>
          <w:sz w:val="28"/>
          <w:szCs w:val="28"/>
        </w:rPr>
      </w:pPr>
      <w:r w:rsidRPr="00953DA0">
        <w:rPr>
          <w:sz w:val="28"/>
          <w:szCs w:val="28"/>
        </w:rPr>
        <w:t>среднего профессионального образования</w:t>
      </w:r>
    </w:p>
    <w:p w:rsidR="007D4E6A" w:rsidRPr="00051A34" w:rsidRDefault="007D4E6A" w:rsidP="007D4E6A">
      <w:pPr>
        <w:jc w:val="center"/>
        <w:rPr>
          <w:bCs/>
          <w:sz w:val="28"/>
          <w:szCs w:val="28"/>
        </w:rPr>
      </w:pPr>
      <w:r w:rsidRPr="00051A34">
        <w:rPr>
          <w:sz w:val="28"/>
          <w:szCs w:val="28"/>
        </w:rPr>
        <w:t xml:space="preserve">ГАОУ СПО </w:t>
      </w:r>
      <w:r w:rsidRPr="00051A34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Арский педагогический </w:t>
      </w:r>
      <w:r w:rsidRPr="00051A3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051A34">
        <w:rPr>
          <w:bCs/>
          <w:sz w:val="28"/>
          <w:szCs w:val="28"/>
        </w:rPr>
        <w:t xml:space="preserve"> колледж</w:t>
      </w:r>
      <w:r>
        <w:rPr>
          <w:bCs/>
          <w:sz w:val="28"/>
          <w:szCs w:val="28"/>
        </w:rPr>
        <w:t xml:space="preserve"> им. Г. Тукая</w:t>
      </w:r>
      <w:r w:rsidRPr="00051A34">
        <w:rPr>
          <w:bCs/>
          <w:sz w:val="28"/>
          <w:szCs w:val="28"/>
        </w:rPr>
        <w:t>»</w:t>
      </w:r>
    </w:p>
    <w:p w:rsidR="007D4E6A" w:rsidRPr="00953DA0" w:rsidRDefault="007D4E6A" w:rsidP="007D4E6A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  <w:r w:rsidRPr="00953DA0">
        <w:rPr>
          <w:sz w:val="28"/>
          <w:szCs w:val="28"/>
        </w:rPr>
        <w:t xml:space="preserve">по специальности </w:t>
      </w:r>
    </w:p>
    <w:p w:rsidR="007D4E6A" w:rsidRPr="00B50A01" w:rsidRDefault="007D4E6A" w:rsidP="007D4E6A">
      <w:pPr>
        <w:autoSpaceDE w:val="0"/>
        <w:autoSpaceDN w:val="0"/>
        <w:adjustRightInd w:val="0"/>
        <w:ind w:firstLine="5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44.02.01  Дошкольное образование</w:t>
      </w:r>
    </w:p>
    <w:p w:rsidR="007D4E6A" w:rsidRPr="00953DA0" w:rsidRDefault="007D4E6A" w:rsidP="007D4E6A">
      <w:pPr>
        <w:jc w:val="center"/>
      </w:pPr>
      <w:r w:rsidRPr="004A00D5">
        <w:rPr>
          <w:color w:val="FF0000"/>
          <w:sz w:val="28"/>
          <w:szCs w:val="28"/>
        </w:rPr>
        <w:t xml:space="preserve"> </w:t>
      </w:r>
      <w:r>
        <w:t>(углубленной подготовки)</w:t>
      </w:r>
    </w:p>
    <w:p w:rsidR="007D4E6A" w:rsidRPr="00953DA0" w:rsidRDefault="007D4E6A" w:rsidP="007D4E6A">
      <w:pPr>
        <w:jc w:val="center"/>
        <w:rPr>
          <w:i/>
          <w:iCs/>
        </w:rPr>
      </w:pPr>
    </w:p>
    <w:p w:rsidR="007D4E6A" w:rsidRDefault="007D4E6A" w:rsidP="007D4E6A">
      <w:pPr>
        <w:ind w:left="3780"/>
        <w:jc w:val="both"/>
        <w:rPr>
          <w:i/>
          <w:iCs/>
          <w:sz w:val="20"/>
          <w:szCs w:val="20"/>
        </w:rPr>
      </w:pPr>
    </w:p>
    <w:p w:rsidR="007D4E6A" w:rsidRPr="00953DA0" w:rsidRDefault="007D4E6A" w:rsidP="007D4E6A">
      <w:pPr>
        <w:ind w:left="3780"/>
        <w:jc w:val="both"/>
        <w:rPr>
          <w:i/>
          <w:iCs/>
          <w:sz w:val="20"/>
          <w:szCs w:val="20"/>
        </w:rPr>
      </w:pPr>
    </w:p>
    <w:p w:rsidR="007D4E6A" w:rsidRPr="00953DA0" w:rsidRDefault="007D4E6A" w:rsidP="007D4E6A">
      <w:pPr>
        <w:jc w:val="center"/>
        <w:rPr>
          <w:b/>
          <w:bCs/>
        </w:rPr>
      </w:pPr>
    </w:p>
    <w:p w:rsidR="007D4E6A" w:rsidRPr="00953DA0" w:rsidRDefault="007D4E6A" w:rsidP="007D4E6A">
      <w:pPr>
        <w:rPr>
          <w:b/>
          <w:bCs/>
        </w:rPr>
      </w:pPr>
    </w:p>
    <w:p w:rsidR="007D4E6A" w:rsidRPr="00953DA0" w:rsidRDefault="007D4E6A" w:rsidP="007D4E6A">
      <w:pPr>
        <w:rPr>
          <w:b/>
          <w:bCs/>
        </w:rPr>
      </w:pPr>
    </w:p>
    <w:p w:rsidR="007D4E6A" w:rsidRPr="00953DA0" w:rsidRDefault="007D4E6A" w:rsidP="007D4E6A">
      <w:pPr>
        <w:rPr>
          <w:b/>
          <w:bCs/>
        </w:rPr>
      </w:pPr>
    </w:p>
    <w:p w:rsidR="007D4E6A" w:rsidRPr="00953DA0" w:rsidRDefault="007D4E6A" w:rsidP="007D4E6A">
      <w:pPr>
        <w:rPr>
          <w:b/>
          <w:bCs/>
        </w:rPr>
      </w:pPr>
    </w:p>
    <w:p w:rsidR="007D4E6A" w:rsidRPr="00953DA0" w:rsidRDefault="007D4E6A" w:rsidP="007D4E6A">
      <w:pPr>
        <w:rPr>
          <w:b/>
          <w:bCs/>
        </w:rPr>
      </w:pPr>
    </w:p>
    <w:p w:rsidR="007D4E6A" w:rsidRPr="00953DA0" w:rsidRDefault="007D4E6A" w:rsidP="007D4E6A">
      <w:pPr>
        <w:jc w:val="center"/>
        <w:rPr>
          <w:b/>
          <w:bCs/>
        </w:rPr>
      </w:pPr>
    </w:p>
    <w:p w:rsidR="007D4E6A" w:rsidRPr="00953DA0" w:rsidRDefault="007D4E6A" w:rsidP="007D4E6A">
      <w:pPr>
        <w:jc w:val="center"/>
        <w:rPr>
          <w:b/>
          <w:bCs/>
        </w:rPr>
      </w:pPr>
    </w:p>
    <w:p w:rsidR="007D4E6A" w:rsidRPr="00953DA0" w:rsidRDefault="007D4E6A" w:rsidP="007D4E6A">
      <w:pPr>
        <w:jc w:val="center"/>
        <w:rPr>
          <w:b/>
          <w:bCs/>
        </w:rPr>
      </w:pPr>
    </w:p>
    <w:p w:rsidR="007D4E6A" w:rsidRPr="00953DA0" w:rsidRDefault="007D4E6A" w:rsidP="007D4E6A">
      <w:pPr>
        <w:jc w:val="center"/>
        <w:rPr>
          <w:b/>
          <w:bCs/>
        </w:rPr>
      </w:pPr>
    </w:p>
    <w:p w:rsidR="007D4E6A" w:rsidRDefault="007D4E6A" w:rsidP="007D4E6A">
      <w:pPr>
        <w:jc w:val="center"/>
        <w:rPr>
          <w:sz w:val="28"/>
          <w:szCs w:val="28"/>
        </w:rPr>
      </w:pPr>
    </w:p>
    <w:p w:rsidR="007D4E6A" w:rsidRDefault="007D4E6A" w:rsidP="007D4E6A">
      <w:pPr>
        <w:jc w:val="center"/>
        <w:rPr>
          <w:sz w:val="28"/>
          <w:szCs w:val="28"/>
        </w:rPr>
      </w:pPr>
    </w:p>
    <w:p w:rsidR="007D4E6A" w:rsidRDefault="007D4E6A" w:rsidP="007D4E6A">
      <w:pPr>
        <w:jc w:val="center"/>
        <w:rPr>
          <w:sz w:val="28"/>
          <w:szCs w:val="28"/>
        </w:rPr>
      </w:pPr>
    </w:p>
    <w:p w:rsidR="007D4E6A" w:rsidRDefault="007D4E6A" w:rsidP="007D4E6A">
      <w:pPr>
        <w:jc w:val="center"/>
        <w:rPr>
          <w:sz w:val="28"/>
          <w:szCs w:val="28"/>
        </w:rPr>
      </w:pPr>
    </w:p>
    <w:p w:rsidR="007D4E6A" w:rsidRDefault="007D4E6A" w:rsidP="007D4E6A">
      <w:pPr>
        <w:jc w:val="center"/>
        <w:rPr>
          <w:sz w:val="28"/>
          <w:szCs w:val="28"/>
        </w:rPr>
      </w:pPr>
    </w:p>
    <w:p w:rsidR="007D4E6A" w:rsidRDefault="007D4E6A" w:rsidP="007D4E6A">
      <w:pPr>
        <w:jc w:val="center"/>
        <w:rPr>
          <w:sz w:val="28"/>
          <w:szCs w:val="28"/>
        </w:rPr>
      </w:pPr>
      <w:r>
        <w:rPr>
          <w:sz w:val="28"/>
          <w:szCs w:val="28"/>
        </w:rPr>
        <w:t>Арск, 2014</w:t>
      </w:r>
    </w:p>
    <w:p w:rsidR="007D4E6A" w:rsidRPr="00953DA0" w:rsidRDefault="007D4E6A" w:rsidP="007D4E6A">
      <w:pPr>
        <w:jc w:val="center"/>
        <w:rPr>
          <w:sz w:val="28"/>
          <w:szCs w:val="28"/>
        </w:rPr>
      </w:pPr>
    </w:p>
    <w:p w:rsidR="007D4E6A" w:rsidRDefault="007D4E6A" w:rsidP="007D4E6A">
      <w:pPr>
        <w:ind w:firstLine="851"/>
        <w:jc w:val="both"/>
        <w:rPr>
          <w:b/>
          <w:bCs/>
          <w:i/>
          <w:iCs/>
          <w:color w:val="FF0000"/>
          <w:sz w:val="28"/>
          <w:szCs w:val="28"/>
          <w:vertAlign w:val="superscript"/>
        </w:rPr>
      </w:pPr>
      <w:r w:rsidRPr="008C5688">
        <w:rPr>
          <w:sz w:val="28"/>
          <w:szCs w:val="28"/>
        </w:rPr>
        <w:lastRenderedPageBreak/>
        <w:t>Программа подготовки специалистов среднего звена</w:t>
      </w:r>
      <w:r>
        <w:rPr>
          <w:sz w:val="28"/>
          <w:szCs w:val="28"/>
        </w:rPr>
        <w:t xml:space="preserve"> среднего профессионального образования (далее ППССЗ СПО), 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составлена на основе федерального государственного образовательного стандарта (далее ФГОС) по специальности </w:t>
      </w:r>
      <w:r>
        <w:rPr>
          <w:iCs/>
          <w:sz w:val="28"/>
          <w:szCs w:val="28"/>
        </w:rPr>
        <w:t>44.02.01</w:t>
      </w:r>
      <w:r>
        <w:rPr>
          <w:sz w:val="28"/>
          <w:szCs w:val="28"/>
        </w:rPr>
        <w:t xml:space="preserve"> Дошкольное образование (углубленной подготовки), утвержденного приказом Министерства образования и нау</w:t>
      </w:r>
      <w:r>
        <w:rPr>
          <w:bCs/>
          <w:iCs/>
          <w:sz w:val="28"/>
          <w:szCs w:val="28"/>
        </w:rPr>
        <w:t>ки Российской Федерации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от 27.10.2014   №1351, зарегистрированного Министерством юстиции, </w:t>
      </w:r>
      <w:proofErr w:type="gramStart"/>
      <w:r>
        <w:rPr>
          <w:sz w:val="28"/>
          <w:szCs w:val="28"/>
        </w:rPr>
        <w:t>регистрационный</w:t>
      </w:r>
      <w:proofErr w:type="gramEnd"/>
      <w:r>
        <w:rPr>
          <w:sz w:val="28"/>
          <w:szCs w:val="28"/>
        </w:rPr>
        <w:t xml:space="preserve">  №34898 от 24.11.2014.</w:t>
      </w:r>
      <w:r>
        <w:rPr>
          <w:color w:val="FF0000"/>
          <w:sz w:val="28"/>
          <w:szCs w:val="28"/>
        </w:rPr>
        <w:t xml:space="preserve"> </w:t>
      </w:r>
    </w:p>
    <w:p w:rsidR="007D4E6A" w:rsidRDefault="007D4E6A" w:rsidP="007D4E6A">
      <w:pPr>
        <w:widowControl w:val="0"/>
        <w:suppressAutoHyphens/>
        <w:jc w:val="both"/>
        <w:rPr>
          <w:color w:val="FF0000"/>
          <w:sz w:val="28"/>
          <w:szCs w:val="28"/>
          <w:vertAlign w:val="superscript"/>
        </w:rPr>
      </w:pPr>
    </w:p>
    <w:p w:rsidR="007D4E6A" w:rsidRDefault="007D4E6A" w:rsidP="007D4E6A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  <w:vertAlign w:val="superscript"/>
        </w:rPr>
        <w:t xml:space="preserve"> </w:t>
      </w:r>
      <w:r>
        <w:rPr>
          <w:bCs/>
          <w:sz w:val="28"/>
          <w:szCs w:val="28"/>
        </w:rPr>
        <w:t>Разработчики:</w:t>
      </w:r>
    </w:p>
    <w:p w:rsidR="007D4E6A" w:rsidRDefault="007D4E6A" w:rsidP="007D4E6A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Мусина Л.Н, </w:t>
      </w:r>
      <w:r>
        <w:rPr>
          <w:sz w:val="28"/>
          <w:szCs w:val="28"/>
        </w:rPr>
        <w:t xml:space="preserve">заместитель директора по учебной работе </w:t>
      </w:r>
    </w:p>
    <w:p w:rsidR="007D4E6A" w:rsidRDefault="007D4E6A" w:rsidP="007D4E6A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Файзрахманова</w:t>
      </w:r>
      <w:proofErr w:type="spellEnd"/>
      <w:r>
        <w:rPr>
          <w:sz w:val="28"/>
          <w:szCs w:val="28"/>
        </w:rPr>
        <w:t xml:space="preserve"> Б.И. заместитель директора по учебно-производственной работе</w:t>
      </w:r>
    </w:p>
    <w:p w:rsidR="007D4E6A" w:rsidRPr="00FE3439" w:rsidRDefault="007D4E6A" w:rsidP="007D4E6A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>
        <w:rPr>
          <w:bCs/>
          <w:sz w:val="28"/>
          <w:szCs w:val="28"/>
        </w:rPr>
        <w:t>Гарапшина</w:t>
      </w:r>
      <w:proofErr w:type="spellEnd"/>
      <w:r>
        <w:rPr>
          <w:bCs/>
          <w:sz w:val="28"/>
          <w:szCs w:val="28"/>
        </w:rPr>
        <w:t xml:space="preserve"> Р.М., </w:t>
      </w:r>
      <w:r w:rsidRPr="00FE3439">
        <w:rPr>
          <w:bCs/>
          <w:sz w:val="28"/>
          <w:szCs w:val="28"/>
        </w:rPr>
        <w:t xml:space="preserve">заведующий </w:t>
      </w:r>
      <w:r>
        <w:rPr>
          <w:bCs/>
          <w:sz w:val="28"/>
          <w:szCs w:val="28"/>
        </w:rPr>
        <w:t xml:space="preserve">филологическим  </w:t>
      </w:r>
      <w:r w:rsidRPr="00FE3439">
        <w:rPr>
          <w:bCs/>
          <w:sz w:val="28"/>
          <w:szCs w:val="28"/>
        </w:rPr>
        <w:t xml:space="preserve"> отделением</w:t>
      </w:r>
      <w:r w:rsidRPr="00FE3439">
        <w:rPr>
          <w:sz w:val="28"/>
          <w:szCs w:val="28"/>
        </w:rPr>
        <w:t xml:space="preserve"> </w:t>
      </w:r>
    </w:p>
    <w:p w:rsidR="007D4E6A" w:rsidRDefault="007D4E6A" w:rsidP="007D4E6A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D4E6A" w:rsidRDefault="007D4E6A" w:rsidP="007D4E6A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D4E6A" w:rsidRDefault="007D4E6A" w:rsidP="007D4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ППССЗ СПО по специальности </w:t>
      </w:r>
      <w:r>
        <w:rPr>
          <w:iCs/>
          <w:sz w:val="28"/>
          <w:szCs w:val="28"/>
        </w:rPr>
        <w:t>44.02.01</w:t>
      </w:r>
      <w:r>
        <w:rPr>
          <w:sz w:val="28"/>
          <w:szCs w:val="28"/>
        </w:rPr>
        <w:t xml:space="preserve"> Дошкольное образование </w:t>
      </w:r>
      <w:proofErr w:type="gramStart"/>
      <w:r>
        <w:rPr>
          <w:sz w:val="28"/>
          <w:szCs w:val="28"/>
        </w:rPr>
        <w:t>рассмотрена</w:t>
      </w:r>
      <w:proofErr w:type="gramEnd"/>
      <w:r>
        <w:rPr>
          <w:sz w:val="28"/>
          <w:szCs w:val="28"/>
        </w:rPr>
        <w:t xml:space="preserve"> на заседании научно – методического совета  Арского  педагогического колледжа  протокол №_____ от   «___»_________20____ года</w:t>
      </w:r>
    </w:p>
    <w:p w:rsidR="007D4E6A" w:rsidRDefault="007D4E6A" w:rsidP="007D4E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НМС  _____________  А.Р. </w:t>
      </w:r>
      <w:proofErr w:type="spellStart"/>
      <w:r>
        <w:rPr>
          <w:sz w:val="28"/>
          <w:szCs w:val="28"/>
        </w:rPr>
        <w:t>Яруллина</w:t>
      </w:r>
      <w:proofErr w:type="spellEnd"/>
    </w:p>
    <w:p w:rsidR="007D4E6A" w:rsidRDefault="007D4E6A" w:rsidP="007D4E6A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7D4E6A" w:rsidRDefault="007D4E6A" w:rsidP="007D4E6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7D4E6A" w:rsidRPr="00DB4E0A" w:rsidRDefault="007D4E6A" w:rsidP="007D4E6A">
      <w:pPr>
        <w:jc w:val="both"/>
        <w:rPr>
          <w:b/>
          <w:bCs/>
        </w:rPr>
      </w:pPr>
    </w:p>
    <w:p w:rsidR="00880865" w:rsidRPr="00DB4E0A" w:rsidRDefault="007D4E6A" w:rsidP="007D4E6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  <w:r w:rsidRPr="00DB4E0A">
        <w:rPr>
          <w:b/>
          <w:bCs/>
        </w:rPr>
        <w:br w:type="page"/>
      </w:r>
      <w:r w:rsidR="00880865" w:rsidRPr="00DB4E0A">
        <w:rPr>
          <w:b/>
          <w:bCs/>
        </w:rPr>
        <w:lastRenderedPageBreak/>
        <w:t>СОДЕРЖАНИЕ</w:t>
      </w: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86"/>
        <w:gridCol w:w="576"/>
      </w:tblGrid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1. Общие положения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1.1. Нормативно-правовые основы разработки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1.2. Нормативный срок освоения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2. Характеристика профессиональной деятельности выпускников и требования к результатам освоения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2.1. Область и объекты профессиональной деятельности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2.2. Виды профессиональной деятельности и компетенции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 w:rsidRPr="00DB4E0A">
              <w:rPr>
                <w:b/>
                <w:bCs/>
              </w:rPr>
              <w:t>3. Документы, определяющие  содержание и организацию образовательного процесса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61A1C" w:rsidRPr="00DB4E0A" w:rsidTr="00544EE9">
        <w:tc>
          <w:tcPr>
            <w:tcW w:w="9386" w:type="dxa"/>
          </w:tcPr>
          <w:p w:rsidR="00061A1C" w:rsidRPr="00DB4E0A" w:rsidRDefault="00061A1C" w:rsidP="00EB738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 xml:space="preserve">3.1 </w:t>
            </w:r>
            <w:r w:rsidR="00EB7389">
              <w:rPr>
                <w:bCs/>
              </w:rPr>
              <w:t xml:space="preserve">  </w:t>
            </w:r>
            <w:r w:rsidR="00EB7389" w:rsidRPr="00DB4E0A">
              <w:rPr>
                <w:bCs/>
              </w:rPr>
              <w:t>Учебный план</w:t>
            </w:r>
          </w:p>
        </w:tc>
        <w:tc>
          <w:tcPr>
            <w:tcW w:w="576" w:type="dxa"/>
          </w:tcPr>
          <w:p w:rsidR="00061A1C" w:rsidRPr="00DB4E0A" w:rsidRDefault="00061A1C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EB7389" w:rsidP="00EB738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3.2</w:t>
            </w:r>
            <w:r w:rsidR="00880865" w:rsidRPr="00DB4E0A">
              <w:rPr>
                <w:bCs/>
              </w:rPr>
              <w:t xml:space="preserve"> </w:t>
            </w:r>
            <w:r w:rsidRPr="00DB4E0A">
              <w:rPr>
                <w:bCs/>
              </w:rPr>
              <w:t>Календарный учебный график</w:t>
            </w:r>
          </w:p>
        </w:tc>
        <w:tc>
          <w:tcPr>
            <w:tcW w:w="57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544EE9">
        <w:tc>
          <w:tcPr>
            <w:tcW w:w="9386" w:type="dxa"/>
          </w:tcPr>
          <w:p w:rsidR="00403E99" w:rsidRPr="00DB4E0A" w:rsidRDefault="00EB7389" w:rsidP="004340EC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3.3 </w:t>
            </w:r>
            <w:r w:rsidR="00403E99">
              <w:rPr>
                <w:bCs/>
              </w:rPr>
              <w:t>Рабочие программы УД, МДК, ПМ</w:t>
            </w:r>
          </w:p>
        </w:tc>
        <w:tc>
          <w:tcPr>
            <w:tcW w:w="576" w:type="dxa"/>
          </w:tcPr>
          <w:p w:rsidR="00403E99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Default="00EB7389" w:rsidP="00EB7389">
            <w:pPr>
              <w:rPr>
                <w:b/>
                <w:bCs/>
              </w:rPr>
            </w:pPr>
            <w:r w:rsidRPr="00A519CC">
              <w:t xml:space="preserve">Иностранный язык 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EB7389" w:rsidP="00FE3439">
            <w:r w:rsidRPr="00A519CC">
              <w:t>Обществознание</w:t>
            </w:r>
            <w:r>
              <w:t xml:space="preserve"> </w:t>
            </w:r>
            <w:r w:rsidRPr="00A519CC">
              <w:t>(</w:t>
            </w:r>
            <w:proofErr w:type="spellStart"/>
            <w:r w:rsidRPr="00A519CC">
              <w:t>вкл</w:t>
            </w:r>
            <w:proofErr w:type="spellEnd"/>
            <w:r w:rsidRPr="00A519CC">
              <w:t>. экономику и право)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7D4E6A">
            <w:r w:rsidRPr="00A519CC">
              <w:t>Математика</w:t>
            </w:r>
            <w:r w:rsidR="007D4E6A">
              <w:t xml:space="preserve"> 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EB7389" w:rsidP="00EB7389">
            <w:r w:rsidRPr="00A519CC">
              <w:t>Информатика</w:t>
            </w:r>
            <w:r>
              <w:t xml:space="preserve"> и ИКТ</w:t>
            </w:r>
            <w:r w:rsidRPr="00A519CC">
              <w:t xml:space="preserve"> </w:t>
            </w:r>
            <w:r>
              <w:t xml:space="preserve"> 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EB7389" w:rsidP="00EB7389">
            <w:r w:rsidRPr="00A519CC">
              <w:t xml:space="preserve">География 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EB7389" w:rsidP="00EB7389">
            <w:r w:rsidRPr="00A519CC">
              <w:t xml:space="preserve">Естествознание 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641BD0" w:rsidRDefault="00403E99" w:rsidP="00EB7389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EB7389" w:rsidRPr="00A519CC">
              <w:t>Искусство (МХК)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EB7389" w:rsidP="00FE3439">
            <w:r w:rsidRPr="00A519CC">
              <w:t>Физ</w:t>
            </w:r>
            <w:r>
              <w:t>ическая культура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EB7389" w:rsidP="00FE3439">
            <w:r w:rsidRPr="00A519CC">
              <w:t>ОБЖ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EB7389" w:rsidP="00EB7389">
            <w:r w:rsidRPr="00A519CC">
              <w:t xml:space="preserve">Русский язык </w:t>
            </w:r>
            <w:r>
              <w:t xml:space="preserve">  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EB7389" w:rsidP="00FE3439">
            <w:r>
              <w:t>Литература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EB7389" w:rsidRPr="00DB4E0A" w:rsidTr="00FE3439">
        <w:tc>
          <w:tcPr>
            <w:tcW w:w="9386" w:type="dxa"/>
            <w:vAlign w:val="center"/>
          </w:tcPr>
          <w:p w:rsidR="00EB7389" w:rsidRDefault="00EB7389" w:rsidP="00FE3439">
            <w:r w:rsidRPr="00A519CC">
              <w:t>История</w:t>
            </w:r>
          </w:p>
        </w:tc>
        <w:tc>
          <w:tcPr>
            <w:tcW w:w="576" w:type="dxa"/>
          </w:tcPr>
          <w:p w:rsidR="00EB7389" w:rsidRPr="00DB4E0A" w:rsidRDefault="00EB738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7D4E6A">
            <w:r w:rsidRPr="00A519CC">
              <w:t xml:space="preserve">Татарский язык </w:t>
            </w:r>
            <w:r w:rsidR="00EB7389">
              <w:t xml:space="preserve"> </w:t>
            </w:r>
            <w:r>
              <w:t xml:space="preserve"> </w:t>
            </w:r>
            <w:r w:rsidR="007D4E6A">
              <w:t xml:space="preserve"> 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EB7389" w:rsidP="00EB7389">
            <w:r>
              <w:t xml:space="preserve"> </w:t>
            </w:r>
            <w:r w:rsidRPr="00A519CC">
              <w:t>Татарск</w:t>
            </w:r>
            <w:r>
              <w:t>ая</w:t>
            </w:r>
            <w:r w:rsidRPr="00A519CC">
              <w:t xml:space="preserve"> </w:t>
            </w:r>
            <w:r>
              <w:t xml:space="preserve">   </w:t>
            </w:r>
            <w:r w:rsidRPr="00A519CC">
              <w:t>литература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Основы философии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Психология общения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История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Иностранный язык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 xml:space="preserve">Физкультура 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Современный татарский язык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Русский язык и культура профессиональной речи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 xml:space="preserve"> Детская литература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Основы социологии и политологии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Математика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Информатика и информационно-коммуникационные технологии (ИКТ) в проф. деятельности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Экологические основы природопользования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Педагогика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Психология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Возрастная анатомия, физиология и гигиена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Правовое обеспечение профессиональной деятельности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Теоретические основы дошкольного образования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Безопасность жизнедеятельности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A519CC" w:rsidRDefault="00403E99" w:rsidP="00FE3439">
            <w:r w:rsidRPr="00A519CC">
              <w:t>Коррекционная и специальная дошкольная педагогика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403E99" w:rsidRDefault="00403E99" w:rsidP="00FE3439">
            <w:r w:rsidRPr="00403E99">
              <w:t xml:space="preserve">Организация мероприятий, направленных на укрепление здоровья ребенка и его физического развития 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403E99" w:rsidRDefault="00403E99" w:rsidP="00FE3439">
            <w:r w:rsidRPr="00403E99">
              <w:lastRenderedPageBreak/>
              <w:t>Организация различных видов деятельности и общения детей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403E99" w:rsidRDefault="00403E99" w:rsidP="00FE3439">
            <w:r w:rsidRPr="00403E99">
              <w:t>Организация занятий по основным общеобразовательным программам дошкольного образования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403E99" w:rsidRDefault="00403E99" w:rsidP="00FE3439">
            <w:r w:rsidRPr="00403E99">
              <w:t>Взаимодействие с родителями и сотрудниками образовательного учреждения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  <w:vAlign w:val="center"/>
          </w:tcPr>
          <w:p w:rsidR="00403E99" w:rsidRPr="00403E99" w:rsidRDefault="00403E99" w:rsidP="00FE3439">
            <w:r w:rsidRPr="00403E99">
              <w:t>Методическое обеспечение образовательного процесса</w:t>
            </w:r>
          </w:p>
        </w:tc>
        <w:tc>
          <w:tcPr>
            <w:tcW w:w="576" w:type="dxa"/>
          </w:tcPr>
          <w:p w:rsidR="00403E99" w:rsidRPr="00DB4E0A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3375E" w:rsidRPr="00DB4E0A" w:rsidTr="00FE3439">
        <w:tc>
          <w:tcPr>
            <w:tcW w:w="9386" w:type="dxa"/>
            <w:vAlign w:val="center"/>
          </w:tcPr>
          <w:p w:rsidR="0003375E" w:rsidRPr="00403E99" w:rsidRDefault="0003375E" w:rsidP="00FE3439">
            <w:r>
              <w:rPr>
                <w:bCs/>
              </w:rPr>
              <w:t xml:space="preserve">3.4 Рабочие программы  </w:t>
            </w:r>
            <w:r w:rsidRPr="001E0615">
              <w:t>практик (учебной и производственной)</w:t>
            </w:r>
          </w:p>
        </w:tc>
        <w:tc>
          <w:tcPr>
            <w:tcW w:w="576" w:type="dxa"/>
          </w:tcPr>
          <w:p w:rsidR="0003375E" w:rsidRPr="00DB4E0A" w:rsidRDefault="0003375E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03375E" w:rsidRPr="00DB4E0A" w:rsidTr="00FE3439">
        <w:tc>
          <w:tcPr>
            <w:tcW w:w="9386" w:type="dxa"/>
            <w:vAlign w:val="center"/>
          </w:tcPr>
          <w:p w:rsidR="0003375E" w:rsidRPr="00403E99" w:rsidRDefault="0003375E" w:rsidP="00FE3439">
            <w:r>
              <w:rPr>
                <w:bCs/>
              </w:rPr>
              <w:t xml:space="preserve">3.5 </w:t>
            </w:r>
            <w:r w:rsidRPr="001E0615">
              <w:t>Программа государственной итоговой аттестации (ГИА)</w:t>
            </w:r>
          </w:p>
        </w:tc>
        <w:tc>
          <w:tcPr>
            <w:tcW w:w="576" w:type="dxa"/>
          </w:tcPr>
          <w:p w:rsidR="0003375E" w:rsidRPr="00DB4E0A" w:rsidRDefault="0003375E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</w:tcPr>
          <w:p w:rsidR="00403E99" w:rsidRPr="00403E99" w:rsidRDefault="00403E99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4. Материально-техническое обеспечение реализации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403E99" w:rsidRPr="00DB4E0A" w:rsidRDefault="00403E99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</w:tcPr>
          <w:p w:rsidR="00403E99" w:rsidRPr="00403E99" w:rsidRDefault="00403E99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5. Оценка результатов освоения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403E99" w:rsidRPr="00DB4E0A" w:rsidRDefault="00403E99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</w:tcPr>
          <w:p w:rsidR="00403E99" w:rsidRPr="00DB4E0A" w:rsidRDefault="00403E99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5.1. Контроль и оценка достижений обучающихся</w:t>
            </w:r>
          </w:p>
        </w:tc>
        <w:tc>
          <w:tcPr>
            <w:tcW w:w="576" w:type="dxa"/>
          </w:tcPr>
          <w:p w:rsidR="00403E99" w:rsidRPr="00DB4E0A" w:rsidRDefault="00403E99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</w:tcPr>
          <w:p w:rsidR="00403E99" w:rsidRPr="00DB4E0A" w:rsidRDefault="00403E99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5.2. Порядок выполнения и защиты выпускной квалификационной работы</w:t>
            </w:r>
          </w:p>
        </w:tc>
        <w:tc>
          <w:tcPr>
            <w:tcW w:w="576" w:type="dxa"/>
          </w:tcPr>
          <w:p w:rsidR="00403E99" w:rsidRPr="00DB4E0A" w:rsidRDefault="00403E99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FE3439">
        <w:tc>
          <w:tcPr>
            <w:tcW w:w="9386" w:type="dxa"/>
          </w:tcPr>
          <w:p w:rsidR="00403E99" w:rsidRPr="00DB4E0A" w:rsidRDefault="00403E99" w:rsidP="00FE343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5.3. Организация  государственной итоговой  аттестации выпускников</w:t>
            </w:r>
          </w:p>
        </w:tc>
        <w:tc>
          <w:tcPr>
            <w:tcW w:w="576" w:type="dxa"/>
          </w:tcPr>
          <w:p w:rsidR="00403E99" w:rsidRPr="00DB4E0A" w:rsidRDefault="00403E99" w:rsidP="00FE3439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</w:tbl>
    <w:p w:rsidR="00880865" w:rsidRPr="00DB4E0A" w:rsidRDefault="00880865" w:rsidP="00DB4E0A">
      <w:pPr>
        <w:widowControl w:val="0"/>
        <w:suppressAutoHyphens/>
        <w:jc w:val="both"/>
        <w:sectPr w:rsidR="00880865" w:rsidRPr="00DB4E0A" w:rsidSect="00880865">
          <w:footerReference w:type="default" r:id="rId8"/>
          <w:pgSz w:w="11906" w:h="16838"/>
          <w:pgMar w:top="1134" w:right="1080" w:bottom="1134" w:left="1080" w:header="708" w:footer="708" w:gutter="0"/>
          <w:cols w:space="708"/>
          <w:titlePg/>
          <w:docGrid w:linePitch="360"/>
        </w:sectPr>
      </w:pPr>
    </w:p>
    <w:p w:rsidR="00880865" w:rsidRDefault="00E546D9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  <w:r w:rsidRPr="00DB4E0A">
        <w:rPr>
          <w:b/>
          <w:bCs/>
          <w:smallCaps/>
        </w:rPr>
        <w:lastRenderedPageBreak/>
        <w:t>1.</w:t>
      </w:r>
      <w:r w:rsidR="00880865" w:rsidRPr="00DB4E0A">
        <w:rPr>
          <w:b/>
          <w:bCs/>
          <w:smallCaps/>
        </w:rPr>
        <w:t>Общие положения</w:t>
      </w:r>
    </w:p>
    <w:p w:rsidR="00CC1C1D" w:rsidRDefault="00CC1C1D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</w:p>
    <w:p w:rsidR="00880865" w:rsidRDefault="00880865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DB4E0A">
        <w:rPr>
          <w:b/>
          <w:bCs/>
        </w:rPr>
        <w:t>1.1. Нормат</w:t>
      </w:r>
      <w:r w:rsidR="00BA7A8A" w:rsidRPr="00DB4E0A">
        <w:rPr>
          <w:b/>
          <w:bCs/>
        </w:rPr>
        <w:t>ивно-правовые основы разработки</w:t>
      </w:r>
      <w:r w:rsidRPr="00DB4E0A">
        <w:rPr>
          <w:b/>
          <w:bCs/>
        </w:rPr>
        <w:t xml:space="preserve"> основной профессиональной образовательной программы</w:t>
      </w:r>
    </w:p>
    <w:p w:rsidR="00CC1C1D" w:rsidRPr="00DB4E0A" w:rsidRDefault="00CC1C1D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880865" w:rsidRPr="00DB4E0A" w:rsidRDefault="006767F6" w:rsidP="00DB4E0A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ППССЗ</w:t>
      </w:r>
      <w:r w:rsidR="0092233F" w:rsidRPr="00DB4E0A">
        <w:t xml:space="preserve"> СПО по специальности</w:t>
      </w:r>
      <w:r w:rsidR="00544EE9" w:rsidRPr="00DB4E0A">
        <w:t xml:space="preserve"> </w:t>
      </w:r>
      <w:r>
        <w:t>44.02.01</w:t>
      </w:r>
      <w:r w:rsidR="004D3C04" w:rsidRPr="00DB4E0A">
        <w:t xml:space="preserve"> </w:t>
      </w:r>
      <w:r w:rsidR="00E67AB0">
        <w:t>Дошкольное образование</w:t>
      </w:r>
      <w:r w:rsidR="00880865" w:rsidRPr="00DB4E0A">
        <w:t xml:space="preserve"> - комплекс нормативно-методической документации, регламентирующий содержание, организацию и оценку качества подготовки обучающихся и вып</w:t>
      </w:r>
      <w:r w:rsidR="00AC5155" w:rsidRPr="00DB4E0A">
        <w:t xml:space="preserve">ускников по специальности </w:t>
      </w:r>
      <w:r>
        <w:t>44.02.01</w:t>
      </w:r>
      <w:r w:rsidRPr="00DB4E0A">
        <w:t xml:space="preserve"> </w:t>
      </w:r>
      <w:r>
        <w:t>Дошкольное образование</w:t>
      </w:r>
      <w:r w:rsidR="00CC1C1D">
        <w:t>.</w:t>
      </w: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DB4E0A">
        <w:t xml:space="preserve">Нормативную правовую основу разработки основной профессиональной  образовательной программы (далее - программа) составляют: </w:t>
      </w:r>
    </w:p>
    <w:p w:rsidR="009F459C" w:rsidRPr="009F459C" w:rsidRDefault="009F459C" w:rsidP="009F459C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Федеральный закон  «Об образовании в Российской Федерации» №273-Ф3 от 29 декабря </w:t>
      </w:r>
      <w:smartTag w:uri="urn:schemas-microsoft-com:office:smarttags" w:element="metricconverter">
        <w:smartTagPr>
          <w:attr w:name="ProductID" w:val="2012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среднего профессионального   образования по  специальности;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14 июня 2013 г. N </w:t>
      </w:r>
      <w:smartTag w:uri="urn:schemas-microsoft-com:office:smarttags" w:element="metricconverter">
        <w:smartTagPr>
          <w:attr w:name="ProductID" w:val="46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464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Москва  «Об утверждении порядка организации и осуществления образовательной деятельности по образовательным программам среднего профессионального  образования»;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22 января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N </w:t>
      </w:r>
      <w:smartTag w:uri="urn:schemas-microsoft-com:office:smarttags" w:element="metricconverter">
        <w:smartTagPr>
          <w:attr w:name="ProductID" w:val="31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31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Москва «О внесении изменения в Порядок  организации  и  осуществления  образовательной  деятельности  по  образовательным программам среднего профессионального образования, утвержденный приказом Министерства образования и науки Российской Федерации от 14 июня 2013 г. N 464»;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Письмо Министерства образования и науки Российской Федерации</w:t>
      </w:r>
      <w:r w:rsidRPr="009F459C">
        <w:rPr>
          <w:rFonts w:ascii="Times New Roman" w:hAnsi="Times New Roman" w:cs="Times New Roman"/>
          <w:sz w:val="24"/>
          <w:szCs w:val="24"/>
        </w:rPr>
        <w:br/>
        <w:t xml:space="preserve">от 17 марта </w:t>
      </w:r>
      <w:smartTag w:uri="urn:schemas-microsoft-com:office:smarttags" w:element="metricconverter">
        <w:smartTagPr>
          <w:attr w:name="ProductID" w:val="2015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образования»;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 образования и науки Российской Федерации «Об  утверждении перечней профессий и специальностей среднего профессионального образования» №1199 от 29 октября 2013г.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«Об  установлении  соответствия  профессий  и  специальностей  среднего  профессионального образования, перечни которых утверждены приказом Министерства образования и науки Российской Федерации от 29 октября 2013г. №1199, профессиям  начального  профессионального  образования,  перечень  которых  утвержден приказом Министерства образования и науки Российской Федерации от 28 сентября 2009г. № 354,  и  специальностям  среднего  профессионального  образования, перечень которых утвержден приказом Министерства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образования и науки Российской Федерации от 28.сентября 2009г. №355» № 632 от 5 июня 2014г.;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от 9.01.2014 г. № 2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 от 18.04.2013 № 291 «Об утверждении положения о практике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, осваивающих основные профессиональные образовательные программы среднего профессионального образования».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Федерации. «Об утверждении порядка проведения государственной итоговой аттестации по образовательным программам СПО» от 16.08.2013 № 968.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lastRenderedPageBreak/>
        <w:t xml:space="preserve">Приказ Министерства образования и науки Российской Федерации от 31 января 2014г.  «О внесении изменений в Порядок проведения  государственной итоговой  аттестации  по  образовательным  программам  среднего  профессионального образования» утвержденный приказом Министерства образования и науки Российской Федерации от 16 августа 2013г № 968; </w:t>
      </w:r>
    </w:p>
    <w:p w:rsidR="009F459C" w:rsidRPr="009F459C" w:rsidRDefault="009F459C" w:rsidP="009F459C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•  Письмо Министерства  образования  и  науки  Российской Федерации   от 20  октября 2010 № 12-696 «О разъяснениях по формированию учебного плана ОПОП НПО/СПО»;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Разъяснения по формированию примерных программ профессиональных модулей начального профессионального и среднего профессионального образования на  основе Федеральных  государственных  образовательных  стандартов  начального  профессионального  и  среднего  профессионального  образования,  утвержденные  Департаментом государственной политики в образовании Министерства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Разъяснения  по  формированию  примерных  программ  учебных  дисциплин начального  профессионального  и  среднего  профессионального  образования  на основе Федеральных  государственных образовательных  стандартов начального профессионального и среднего профессионального образования, утвержденные  Департаментом  государственной  политики  в  образовании Министерства 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9F459C" w:rsidRPr="009B6065" w:rsidRDefault="009B6065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6065">
        <w:rPr>
          <w:rFonts w:ascii="Times New Roman" w:hAnsi="Times New Roman" w:cs="Times New Roman"/>
          <w:sz w:val="24"/>
          <w:szCs w:val="24"/>
        </w:rPr>
        <w:t xml:space="preserve"> </w:t>
      </w:r>
      <w:r w:rsidR="009F459C" w:rsidRPr="009B6065">
        <w:rPr>
          <w:rFonts w:ascii="Times New Roman" w:hAnsi="Times New Roman" w:cs="Times New Roman"/>
          <w:sz w:val="24"/>
          <w:szCs w:val="24"/>
        </w:rPr>
        <w:t xml:space="preserve">Приказ Министерства спорта Российской Федерации от 8 июля </w:t>
      </w:r>
      <w:smartTag w:uri="urn:schemas-microsoft-com:office:smarttags" w:element="metricconverter">
        <w:smartTagPr>
          <w:attr w:name="ProductID" w:val="2014 г"/>
        </w:smartTagPr>
        <w:r w:rsidR="009F459C" w:rsidRPr="009B6065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="009F459C" w:rsidRPr="009B6065">
        <w:rPr>
          <w:rFonts w:ascii="Times New Roman" w:hAnsi="Times New Roman" w:cs="Times New Roman"/>
          <w:sz w:val="24"/>
          <w:szCs w:val="24"/>
        </w:rPr>
        <w:t>. N 575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"Готов к труду и обороне" (ГТО)».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11 июня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540 «Об утверждении положения о всероссийском физкультурно-спортивном комплексе "Готов к труду и обороне" (ГТО)»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Устав ГАОУ СПО «Арский педагогический колледж им. Г. Тукая»</w:t>
      </w:r>
    </w:p>
    <w:p w:rsidR="004C6751" w:rsidRPr="009F459C" w:rsidRDefault="009F459C" w:rsidP="00E67AB0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9F459C">
        <w:rPr>
          <w:b w:val="0"/>
          <w:bCs w:val="0"/>
          <w:sz w:val="24"/>
          <w:szCs w:val="24"/>
        </w:rPr>
        <w:t xml:space="preserve"> </w:t>
      </w:r>
    </w:p>
    <w:p w:rsidR="004C6751" w:rsidRPr="00DB4E0A" w:rsidRDefault="004C6751" w:rsidP="0019672A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880865" w:rsidRDefault="00880865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E0A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1.2.  </w:t>
      </w:r>
      <w:r w:rsidRPr="00DB4E0A">
        <w:rPr>
          <w:rFonts w:ascii="Times New Roman" w:hAnsi="Times New Roman" w:cs="Times New Roman"/>
          <w:b/>
          <w:bCs/>
          <w:sz w:val="24"/>
          <w:szCs w:val="24"/>
        </w:rPr>
        <w:t>Нормативный срок освоения программы</w:t>
      </w:r>
    </w:p>
    <w:p w:rsidR="00CC1C1D" w:rsidRPr="00DB4E0A" w:rsidRDefault="00CC1C1D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0865" w:rsidRPr="00DB4E0A" w:rsidRDefault="00880865" w:rsidP="0019672A">
      <w:pPr>
        <w:pStyle w:val="aa"/>
        <w:widowControl w:val="0"/>
        <w:suppressAutoHyphens/>
        <w:spacing w:after="0"/>
        <w:ind w:firstLine="709"/>
        <w:jc w:val="both"/>
      </w:pPr>
      <w:r w:rsidRPr="00DB4E0A">
        <w:t xml:space="preserve">Нормативный срок освоения основной профессиональной образовательной </w:t>
      </w:r>
      <w:r w:rsidR="006D112B" w:rsidRPr="00DB4E0A">
        <w:t>программы</w:t>
      </w:r>
      <w:r w:rsidRPr="00DB4E0A">
        <w:rPr>
          <w:spacing w:val="-2"/>
        </w:rPr>
        <w:t xml:space="preserve"> </w:t>
      </w:r>
      <w:r w:rsidR="00AC5155" w:rsidRPr="00DB4E0A">
        <w:rPr>
          <w:spacing w:val="-2"/>
        </w:rPr>
        <w:t xml:space="preserve">по специальности </w:t>
      </w:r>
      <w:r w:rsidR="009F459C">
        <w:t>44.01.02</w:t>
      </w:r>
      <w:r w:rsidR="00544EE9" w:rsidRPr="00DB4E0A">
        <w:t xml:space="preserve"> </w:t>
      </w:r>
      <w:r w:rsidR="00E67AB0">
        <w:t>Дошкольное образование</w:t>
      </w:r>
      <w:r w:rsidR="00544EE9" w:rsidRPr="00DB4E0A">
        <w:t xml:space="preserve">  </w:t>
      </w:r>
      <w:r w:rsidR="00DD02DE" w:rsidRPr="00DB4E0A">
        <w:rPr>
          <w:spacing w:val="-2"/>
        </w:rPr>
        <w:t xml:space="preserve">углубленной подготовки </w:t>
      </w:r>
      <w:r w:rsidRPr="00DB4E0A">
        <w:t>при очной форме получения образования: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</w:pPr>
      <w:r w:rsidRPr="00DB4E0A">
        <w:t>на базе среднего (полного) общего образования – 2 года 10 месяцев;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caps/>
        </w:rPr>
      </w:pPr>
      <w:r w:rsidRPr="00DB4E0A">
        <w:t>на базе основного общего образования – 3 года 10 месяцев.</w:t>
      </w:r>
    </w:p>
    <w:p w:rsidR="00544EE9" w:rsidRPr="00DB4E0A" w:rsidRDefault="00544EE9" w:rsidP="00DB4E0A">
      <w:pPr>
        <w:widowControl w:val="0"/>
        <w:tabs>
          <w:tab w:val="left" w:pos="0"/>
        </w:tabs>
        <w:ind w:firstLine="567"/>
        <w:jc w:val="both"/>
        <w:rPr>
          <w:color w:val="000000"/>
        </w:rPr>
      </w:pPr>
      <w:r w:rsidRPr="00DB4E0A">
        <w:rPr>
          <w:color w:val="000000"/>
        </w:rPr>
        <w:t xml:space="preserve">Срок освоения </w:t>
      </w:r>
      <w:r w:rsidR="009F459C">
        <w:rPr>
          <w:color w:val="000000"/>
        </w:rPr>
        <w:t>ППССЗ</w:t>
      </w:r>
      <w:r w:rsidRPr="00DB4E0A">
        <w:rPr>
          <w:color w:val="000000"/>
        </w:rPr>
        <w:t xml:space="preserve"> СПО углубленной подготовки по очно-заочной (вечерней) и заочной формам получения образования увеличивается:</w:t>
      </w:r>
    </w:p>
    <w:p w:rsidR="00544EE9" w:rsidRPr="00DB4E0A" w:rsidRDefault="00544EE9" w:rsidP="00231F5B">
      <w:pPr>
        <w:pStyle w:val="af3"/>
        <w:widowControl w:val="0"/>
        <w:numPr>
          <w:ilvl w:val="0"/>
          <w:numId w:val="1"/>
        </w:numPr>
        <w:tabs>
          <w:tab w:val="clear" w:pos="720"/>
          <w:tab w:val="num" w:pos="0"/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4E0A">
        <w:rPr>
          <w:rFonts w:ascii="Times New Roman" w:hAnsi="Times New Roman" w:cs="Times New Roman"/>
          <w:color w:val="000000"/>
          <w:sz w:val="24"/>
          <w:szCs w:val="24"/>
        </w:rPr>
        <w:t xml:space="preserve">на базе среднего (полного) общего образования – не более чем на </w:t>
      </w:r>
      <w:r w:rsidRPr="00DB4E0A">
        <w:rPr>
          <w:rFonts w:ascii="Times New Roman" w:hAnsi="Times New Roman" w:cs="Times New Roman"/>
          <w:color w:val="000000"/>
          <w:sz w:val="24"/>
          <w:szCs w:val="24"/>
        </w:rPr>
        <w:br/>
        <w:t>1 год;</w:t>
      </w:r>
    </w:p>
    <w:p w:rsidR="004C6751" w:rsidRPr="009F459C" w:rsidRDefault="00544EE9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b/>
          <w:bCs/>
          <w:smallCaps/>
        </w:rPr>
      </w:pPr>
      <w:r w:rsidRPr="00DB4E0A">
        <w:rPr>
          <w:color w:val="000000"/>
        </w:rPr>
        <w:t>на базе основного общего образования – не более чем на 1,5 года</w:t>
      </w:r>
      <w:r w:rsidRPr="00DB4E0A">
        <w:t xml:space="preserve"> </w:t>
      </w:r>
    </w:p>
    <w:p w:rsidR="009F459C" w:rsidRDefault="009F459C" w:rsidP="009F459C">
      <w:pPr>
        <w:pStyle w:val="aa"/>
        <w:widowControl w:val="0"/>
        <w:suppressAutoHyphens/>
        <w:spacing w:after="0"/>
        <w:jc w:val="both"/>
      </w:pPr>
    </w:p>
    <w:p w:rsidR="009F459C" w:rsidRDefault="009F459C" w:rsidP="009F459C">
      <w:pPr>
        <w:pStyle w:val="aa"/>
        <w:widowControl w:val="0"/>
        <w:suppressAutoHyphens/>
        <w:spacing w:after="0"/>
        <w:jc w:val="both"/>
      </w:pPr>
    </w:p>
    <w:p w:rsidR="009F459C" w:rsidRDefault="009F459C" w:rsidP="009F459C">
      <w:pPr>
        <w:pStyle w:val="aa"/>
        <w:widowControl w:val="0"/>
        <w:suppressAutoHyphens/>
        <w:spacing w:after="0"/>
        <w:jc w:val="both"/>
      </w:pPr>
    </w:p>
    <w:p w:rsidR="009F459C" w:rsidRPr="00DB4E0A" w:rsidRDefault="009F459C" w:rsidP="009F459C">
      <w:pPr>
        <w:pStyle w:val="aa"/>
        <w:widowControl w:val="0"/>
        <w:suppressAutoHyphens/>
        <w:spacing w:after="0"/>
        <w:jc w:val="both"/>
        <w:rPr>
          <w:b/>
          <w:bCs/>
          <w:smallCaps/>
        </w:rPr>
      </w:pPr>
    </w:p>
    <w:p w:rsidR="00544EE9" w:rsidRPr="00DB4E0A" w:rsidRDefault="00544EE9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>2.  Характеристика профессиональной деятельности</w:t>
      </w: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 xml:space="preserve">выпускников и требования к </w:t>
      </w:r>
      <w:r w:rsidR="00F03012" w:rsidRPr="00DB4E0A">
        <w:rPr>
          <w:b/>
          <w:bCs/>
          <w:smallCaps/>
        </w:rPr>
        <w:t>результатам</w:t>
      </w:r>
      <w:r w:rsidRPr="00DB4E0A">
        <w:rPr>
          <w:b/>
          <w:bCs/>
          <w:smallCaps/>
        </w:rPr>
        <w:t xml:space="preserve"> освоения основной профессиональной образовательной программы</w:t>
      </w:r>
    </w:p>
    <w:p w:rsidR="00880865" w:rsidRPr="00DB4E0A" w:rsidRDefault="00880865" w:rsidP="00DB4E0A">
      <w:pPr>
        <w:widowControl w:val="0"/>
        <w:suppressAutoHyphens/>
        <w:ind w:firstLine="720"/>
        <w:jc w:val="center"/>
        <w:rPr>
          <w:b/>
          <w:bCs/>
        </w:rPr>
      </w:pPr>
    </w:p>
    <w:p w:rsidR="00E67AB0" w:rsidRPr="00E67AB0" w:rsidRDefault="00E67AB0" w:rsidP="00E67AB0">
      <w:pPr>
        <w:widowControl w:val="0"/>
        <w:tabs>
          <w:tab w:val="left" w:pos="540"/>
        </w:tabs>
        <w:ind w:firstLineChars="257" w:firstLine="619"/>
        <w:jc w:val="both"/>
      </w:pPr>
      <w:r w:rsidRPr="00E67AB0">
        <w:rPr>
          <w:b/>
        </w:rPr>
        <w:t xml:space="preserve">  </w:t>
      </w:r>
      <w:r w:rsidRPr="00E67AB0">
        <w:t>Область профессиональной деятельности выпускников: воспитание и обучение детей дошкольного возраста в дошкольных образовательных учреждениях разного вида и в домашних условиях.</w:t>
      </w:r>
    </w:p>
    <w:p w:rsidR="00E67AB0" w:rsidRPr="00E67AB0" w:rsidRDefault="00E67AB0" w:rsidP="00E67AB0">
      <w:pPr>
        <w:pStyle w:val="22"/>
        <w:widowControl w:val="0"/>
        <w:ind w:left="0" w:firstLineChars="257" w:firstLine="619"/>
        <w:jc w:val="both"/>
        <w:rPr>
          <w:bCs/>
        </w:rPr>
      </w:pPr>
      <w:r w:rsidRPr="00E67AB0">
        <w:rPr>
          <w:b/>
          <w:bCs/>
        </w:rPr>
        <w:lastRenderedPageBreak/>
        <w:t xml:space="preserve">  </w:t>
      </w:r>
      <w:r w:rsidRPr="00E67AB0">
        <w:rPr>
          <w:bCs/>
        </w:rPr>
        <w:t>Объектами профессиональной деятельности выпускников являются:</w:t>
      </w:r>
    </w:p>
    <w:p w:rsidR="00E67AB0" w:rsidRPr="00E67AB0" w:rsidRDefault="00E67AB0" w:rsidP="00E67AB0">
      <w:pPr>
        <w:pStyle w:val="22"/>
        <w:widowControl w:val="0"/>
        <w:ind w:left="0" w:firstLineChars="257" w:firstLine="617"/>
        <w:jc w:val="both"/>
        <w:rPr>
          <w:bCs/>
        </w:rPr>
      </w:pPr>
      <w:r w:rsidRPr="00E67AB0">
        <w:t>задачи, содержание, методы, средства, формы организации и процесс воспитания и обучения детей дошкольного возраста;</w:t>
      </w:r>
    </w:p>
    <w:p w:rsidR="00E67AB0" w:rsidRPr="00E67AB0" w:rsidRDefault="00E67AB0" w:rsidP="00E67AB0">
      <w:pPr>
        <w:pStyle w:val="22"/>
        <w:widowControl w:val="0"/>
        <w:ind w:left="0" w:firstLineChars="257" w:firstLine="617"/>
        <w:jc w:val="both"/>
        <w:rPr>
          <w:bCs/>
        </w:rPr>
      </w:pPr>
      <w:proofErr w:type="gramStart"/>
      <w:r w:rsidRPr="00E67AB0">
        <w:t>задачи, содержание, методы, формы, средства организации и процесс взаимодействия с коллегами и социальными партнерами (учреждениями (организациями) образования, культуры, родителями (лицами, их заменяющими) по вопросам обучения и воспитания дошкольников;</w:t>
      </w:r>
      <w:proofErr w:type="gramEnd"/>
    </w:p>
    <w:p w:rsidR="00E67AB0" w:rsidRPr="00E67AB0" w:rsidRDefault="00E67AB0" w:rsidP="00E67AB0">
      <w:pPr>
        <w:pStyle w:val="22"/>
        <w:widowControl w:val="0"/>
        <w:ind w:left="0" w:firstLineChars="257" w:firstLine="617"/>
        <w:jc w:val="both"/>
        <w:rPr>
          <w:bCs/>
        </w:rPr>
      </w:pPr>
      <w:r w:rsidRPr="00E67AB0">
        <w:t>документационное обеспечение образовательного процесса.</w:t>
      </w:r>
    </w:p>
    <w:p w:rsidR="00E67AB0" w:rsidRPr="00E67AB0" w:rsidRDefault="00E67AB0" w:rsidP="00E67AB0">
      <w:pPr>
        <w:pStyle w:val="22"/>
        <w:widowControl w:val="0"/>
        <w:ind w:left="0" w:firstLineChars="257" w:firstLine="619"/>
        <w:jc w:val="both"/>
        <w:rPr>
          <w:b/>
        </w:rPr>
      </w:pPr>
      <w:r w:rsidRPr="00E67AB0">
        <w:rPr>
          <w:b/>
          <w:bCs/>
        </w:rPr>
        <w:t xml:space="preserve">  </w:t>
      </w:r>
      <w:r w:rsidRPr="00E67AB0">
        <w:t>Воспитатель детей дошкольного возраста готовится к следующим видам деятельности:</w:t>
      </w:r>
      <w:r w:rsidRPr="00E67AB0">
        <w:rPr>
          <w:b/>
          <w:bCs/>
        </w:rPr>
        <w:t xml:space="preserve"> </w:t>
      </w:r>
    </w:p>
    <w:p w:rsidR="00E67AB0" w:rsidRPr="00E67AB0" w:rsidRDefault="00E67AB0" w:rsidP="00E67AB0">
      <w:pPr>
        <w:ind w:firstLine="720"/>
        <w:jc w:val="both"/>
        <w:rPr>
          <w:b/>
        </w:rPr>
      </w:pPr>
      <w:r w:rsidRPr="00E67AB0">
        <w:rPr>
          <w:b/>
        </w:rPr>
        <w:t>-</w:t>
      </w:r>
      <w:r w:rsidRPr="00E67AB0">
        <w:t> Организация мероприятий, направленных на укрепление здоровья ребенка и его физическое развитие.</w:t>
      </w:r>
      <w:r w:rsidRPr="00E67AB0">
        <w:rPr>
          <w:b/>
        </w:rPr>
        <w:t xml:space="preserve"> </w:t>
      </w:r>
    </w:p>
    <w:p w:rsidR="00E67AB0" w:rsidRPr="00E67AB0" w:rsidRDefault="00E67AB0" w:rsidP="00E67AB0">
      <w:pPr>
        <w:ind w:firstLine="720"/>
        <w:jc w:val="both"/>
      </w:pPr>
      <w:r w:rsidRPr="00E67AB0">
        <w:rPr>
          <w:b/>
        </w:rPr>
        <w:t>- </w:t>
      </w:r>
      <w:r w:rsidRPr="00E67AB0">
        <w:t>Организация различных видов деятельности и общения детей.</w:t>
      </w:r>
    </w:p>
    <w:p w:rsidR="00E67AB0" w:rsidRPr="00E67AB0" w:rsidRDefault="00E67AB0" w:rsidP="00E67AB0">
      <w:pPr>
        <w:ind w:firstLine="720"/>
        <w:jc w:val="both"/>
      </w:pPr>
      <w:r w:rsidRPr="00E67AB0">
        <w:rPr>
          <w:b/>
        </w:rPr>
        <w:t>-</w:t>
      </w:r>
      <w:r w:rsidRPr="00E67AB0">
        <w:t> Организация занятий по основным общеобразовательным программам дошкольного образования.</w:t>
      </w:r>
    </w:p>
    <w:p w:rsidR="00E67AB0" w:rsidRPr="00E67AB0" w:rsidRDefault="00E67AB0" w:rsidP="00E67AB0">
      <w:pPr>
        <w:ind w:firstLine="720"/>
        <w:jc w:val="both"/>
      </w:pPr>
      <w:r w:rsidRPr="00E67AB0">
        <w:rPr>
          <w:b/>
        </w:rPr>
        <w:t>-</w:t>
      </w:r>
      <w:r w:rsidRPr="00E67AB0">
        <w:t> Взаимодействие с родителями и сотрудниками образовательного учреждения.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rPr>
          <w:b/>
        </w:rPr>
        <w:t>-</w:t>
      </w:r>
      <w:r w:rsidRPr="00E67AB0">
        <w:t> Методическое обеспечение образовательного процесса.</w:t>
      </w:r>
    </w:p>
    <w:p w:rsidR="0019672A" w:rsidRPr="00DB4E0A" w:rsidRDefault="0019672A" w:rsidP="00DB4E0A">
      <w:pPr>
        <w:pStyle w:val="22"/>
        <w:widowControl w:val="0"/>
        <w:ind w:left="0" w:firstLine="709"/>
        <w:jc w:val="both"/>
      </w:pPr>
    </w:p>
    <w:p w:rsidR="00AC5155" w:rsidRDefault="00AC5155" w:rsidP="00EE36E9">
      <w:pPr>
        <w:widowControl w:val="0"/>
        <w:suppressAutoHyphens/>
        <w:jc w:val="center"/>
        <w:rPr>
          <w:b/>
          <w:bCs/>
        </w:rPr>
      </w:pPr>
      <w:r w:rsidRPr="00DB4E0A">
        <w:rPr>
          <w:b/>
          <w:bCs/>
          <w:smallCaps/>
        </w:rPr>
        <w:t>2.2.</w:t>
      </w:r>
      <w:r w:rsidRPr="00DB4E0A">
        <w:rPr>
          <w:b/>
          <w:bCs/>
        </w:rPr>
        <w:t xml:space="preserve"> Виды профессиональной деятельности и компетенции</w:t>
      </w:r>
    </w:p>
    <w:p w:rsidR="00E67AB0" w:rsidRPr="00DB4E0A" w:rsidRDefault="00E67AB0" w:rsidP="00EE36E9">
      <w:pPr>
        <w:widowControl w:val="0"/>
        <w:suppressAutoHyphens/>
        <w:jc w:val="center"/>
        <w:rPr>
          <w:b/>
          <w:bCs/>
          <w:smallCaps/>
        </w:rPr>
      </w:pPr>
    </w:p>
    <w:p w:rsidR="00E67AB0" w:rsidRPr="00E67AB0" w:rsidRDefault="00E67AB0" w:rsidP="00E67AB0">
      <w:pPr>
        <w:pStyle w:val="af9"/>
        <w:widowControl w:val="0"/>
        <w:ind w:left="0" w:firstLine="720"/>
        <w:jc w:val="both"/>
        <w:rPr>
          <w:b/>
          <w:iCs/>
        </w:rPr>
      </w:pPr>
      <w:r w:rsidRPr="00E67AB0">
        <w:t> Воспитатель детей дошкольного возраста</w:t>
      </w:r>
      <w:r w:rsidRPr="00E67AB0">
        <w:rPr>
          <w:bCs/>
        </w:rPr>
        <w:t xml:space="preserve"> </w:t>
      </w:r>
      <w:r w:rsidRPr="00E67AB0">
        <w:t xml:space="preserve">должен обладать </w:t>
      </w:r>
      <w:r w:rsidRPr="00E67AB0">
        <w:rPr>
          <w:b/>
        </w:rPr>
        <w:t xml:space="preserve">общими </w:t>
      </w:r>
      <w:r w:rsidRPr="00E67AB0">
        <w:rPr>
          <w:b/>
          <w:iCs/>
        </w:rPr>
        <w:t xml:space="preserve">компетенциями, </w:t>
      </w:r>
      <w:r w:rsidRPr="00E67AB0">
        <w:rPr>
          <w:iCs/>
        </w:rPr>
        <w:t>включающими в себя способность: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1. Понимать сущность и социальную значимость своей будущей профессии, проявлять к ней устойчивый интерес.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2. 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3. Оценивать риски и принимать решения в нестандартных ситуациях.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5. Использовать информационно-коммуникационные технологии для совершенствования профессиональной деятельности.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6. Работать в коллективе и команде, взаимодействовать с руководством, коллегами и социальными партнерами.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7. 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9. Осуществлять профессиональную деятельность в условиях обновления ее целей, содержания, смены технологий.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10. Осуществлять профилактику травматизма, обеспечивать охрану жизни и здоровья детей.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11. Строить профессиональную деятельность с соблюдением регулирующих ее правовых норм.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12. Исполнять воинскую обязанность, в том числе с применением полученных профессиональных знаний (для юношей).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rPr>
          <w:b/>
        </w:rPr>
        <w:t>5.2.</w:t>
      </w:r>
      <w:r w:rsidRPr="00E67AB0">
        <w:t xml:space="preserve"> Воспитатель детей дошкольного возраста должен </w:t>
      </w:r>
      <w:r w:rsidRPr="00E67AB0">
        <w:rPr>
          <w:bCs/>
        </w:rPr>
        <w:t xml:space="preserve">обладать </w:t>
      </w:r>
      <w:r w:rsidRPr="00E67AB0">
        <w:rPr>
          <w:b/>
        </w:rPr>
        <w:t xml:space="preserve">профессиональными </w:t>
      </w:r>
      <w:r w:rsidRPr="00E67AB0">
        <w:rPr>
          <w:b/>
          <w:bCs/>
          <w:iCs/>
        </w:rPr>
        <w:t>компетенциями</w:t>
      </w:r>
      <w:r w:rsidRPr="00E67AB0">
        <w:rPr>
          <w:bCs/>
        </w:rPr>
        <w:t xml:space="preserve">, </w:t>
      </w:r>
      <w:r w:rsidRPr="00E67AB0">
        <w:t>соответствующими основным видам профессиональной деятельности:</w:t>
      </w:r>
    </w:p>
    <w:p w:rsidR="00E67AB0" w:rsidRPr="00E67AB0" w:rsidRDefault="00E67AB0" w:rsidP="00E67AB0">
      <w:pPr>
        <w:pStyle w:val="afa"/>
        <w:spacing w:after="0"/>
        <w:ind w:left="0" w:firstLine="720"/>
        <w:jc w:val="both"/>
        <w:rPr>
          <w:b/>
        </w:rPr>
      </w:pPr>
      <w:r w:rsidRPr="00E67AB0">
        <w:rPr>
          <w:b/>
        </w:rPr>
        <w:t>5.2.1. Организация мероприятий, направленных на укрепление здоровья ребенка и его физическое развитие.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Cs/>
        </w:rPr>
      </w:pPr>
      <w:r w:rsidRPr="00E67AB0">
        <w:t>ПК 1.1. Планировать мероприятия, направленные на укрепление здоровья ребенка и его физическое развитие.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Cs/>
        </w:rPr>
      </w:pPr>
      <w:r w:rsidRPr="00E67AB0">
        <w:rPr>
          <w:bCs/>
        </w:rPr>
        <w:t>ПК 1.2. </w:t>
      </w:r>
      <w:r w:rsidRPr="00E67AB0">
        <w:t>Проводить режимные моменты в соответствии с возрастом.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Cs/>
        </w:rPr>
      </w:pPr>
      <w:r w:rsidRPr="00E67AB0">
        <w:rPr>
          <w:bCs/>
        </w:rPr>
        <w:t>ПК 1.3. </w:t>
      </w:r>
      <w:r w:rsidRPr="00E67AB0">
        <w:t xml:space="preserve">Проводить мероприятия по физическому воспитанию в процессе выполнения </w:t>
      </w:r>
      <w:r w:rsidRPr="00E67AB0">
        <w:lastRenderedPageBreak/>
        <w:t>двигательного режима.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Cs/>
        </w:rPr>
      </w:pPr>
      <w:r w:rsidRPr="00E67AB0">
        <w:rPr>
          <w:bCs/>
        </w:rPr>
        <w:t>ПК 1.4</w:t>
      </w:r>
      <w:r w:rsidRPr="00E67AB0">
        <w:t>. Осуществлять педагогическое наблюдение за состоянием здоровья каждого ребенка, своевременно информировать медицинского работника об изменениях в его самочувствии.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/>
        </w:rPr>
      </w:pPr>
      <w:r w:rsidRPr="00E67AB0">
        <w:rPr>
          <w:b/>
        </w:rPr>
        <w:t>5.2.2. Организация различных видов деятельности и общения детей.</w:t>
      </w:r>
    </w:p>
    <w:p w:rsidR="00E67AB0" w:rsidRPr="00E67AB0" w:rsidRDefault="00E67AB0" w:rsidP="00E67AB0">
      <w:pPr>
        <w:ind w:firstLine="720"/>
        <w:jc w:val="both"/>
        <w:rPr>
          <w:bCs/>
        </w:rPr>
      </w:pPr>
      <w:r w:rsidRPr="00E67AB0">
        <w:rPr>
          <w:bCs/>
        </w:rPr>
        <w:t>ПК 2.1. </w:t>
      </w:r>
      <w:r w:rsidRPr="00E67AB0">
        <w:t>Планировать различные виды деятельности и общения детей в течение дня.</w:t>
      </w:r>
    </w:p>
    <w:p w:rsidR="00E67AB0" w:rsidRPr="00E67AB0" w:rsidRDefault="00E67AB0" w:rsidP="00E67AB0">
      <w:pPr>
        <w:ind w:firstLine="720"/>
        <w:jc w:val="both"/>
        <w:rPr>
          <w:bCs/>
        </w:rPr>
      </w:pPr>
      <w:r w:rsidRPr="00E67AB0">
        <w:rPr>
          <w:bCs/>
        </w:rPr>
        <w:t>ПК 2.2. Организовывать различные игры с детьми раннего и дошкольного возраста.</w:t>
      </w:r>
    </w:p>
    <w:p w:rsidR="00E67AB0" w:rsidRPr="00E67AB0" w:rsidRDefault="00E67AB0" w:rsidP="00E67AB0">
      <w:pPr>
        <w:ind w:firstLine="720"/>
        <w:jc w:val="both"/>
      </w:pPr>
      <w:r w:rsidRPr="00E67AB0">
        <w:rPr>
          <w:bCs/>
        </w:rPr>
        <w:t>ПК 2.3</w:t>
      </w:r>
      <w:r w:rsidRPr="00E67AB0">
        <w:t>. Организовывать посильный труд и самообслуживание.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t>ПК 2.4. Организовывать общение детей.</w:t>
      </w:r>
    </w:p>
    <w:p w:rsidR="00E67AB0" w:rsidRPr="00E67AB0" w:rsidRDefault="00E67AB0" w:rsidP="00E67AB0">
      <w:pPr>
        <w:ind w:firstLine="720"/>
        <w:jc w:val="both"/>
        <w:rPr>
          <w:bCs/>
        </w:rPr>
      </w:pPr>
      <w:r w:rsidRPr="00E67AB0">
        <w:rPr>
          <w:bCs/>
        </w:rPr>
        <w:t>ПК 2.5. Организовывать продуктивную деятельность дошкольников (рисование, лепка, аппликация, конструирование).</w:t>
      </w:r>
    </w:p>
    <w:p w:rsidR="00E67AB0" w:rsidRPr="00E67AB0" w:rsidRDefault="00E67AB0" w:rsidP="00E67AB0">
      <w:pPr>
        <w:ind w:firstLine="720"/>
        <w:jc w:val="both"/>
      </w:pPr>
      <w:r w:rsidRPr="00E67AB0">
        <w:t>ПК 2.6. Организовывать и проводить праздники и развлечения для детей раннего и дошкольного возраста.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ПК 2.7. Анализировать процесс и результаты организации различных видов деятельности и общения детей.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/>
        </w:rPr>
      </w:pPr>
      <w:r w:rsidRPr="00E67AB0">
        <w:rPr>
          <w:b/>
        </w:rPr>
        <w:t>5.2.3. Организация занятий по основным общеобразовательным программам дошкольного образования.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t>ПК 3.1. Определять цели и задачи, планировать занятия с детьми дошкольного возраста.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t>ПК 3.2. Проводить занятия с детьми дошкольного возраста.</w:t>
      </w:r>
    </w:p>
    <w:p w:rsidR="00E67AB0" w:rsidRPr="00E67AB0" w:rsidRDefault="00E67AB0" w:rsidP="00E67AB0">
      <w:pPr>
        <w:ind w:firstLine="720"/>
        <w:jc w:val="both"/>
      </w:pPr>
      <w:r w:rsidRPr="00E67AB0">
        <w:t>ПК 3.3. Осуществлять педагогический контроль, оценивать процесс и результаты обучения дошкольников.</w:t>
      </w:r>
    </w:p>
    <w:p w:rsidR="00E67AB0" w:rsidRPr="00E67AB0" w:rsidRDefault="00E67AB0" w:rsidP="00E67AB0">
      <w:pPr>
        <w:ind w:firstLine="720"/>
        <w:jc w:val="both"/>
      </w:pPr>
      <w:r w:rsidRPr="00E67AB0">
        <w:t>ПК 3.4. Анализировать занятия.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t>ПК 3.5. Вести документацию, обеспечивающую организацию занятий.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/>
        </w:rPr>
      </w:pPr>
      <w:r w:rsidRPr="00E67AB0">
        <w:rPr>
          <w:b/>
        </w:rPr>
        <w:t>5.2.4. Взаимодействие с родителями и сотрудниками образовательного учреждения.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t>ПК 4.1. Определять цели, задачи и планировать работу с родителями.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t>ПК 4.2. Проводить индивидуальные консультации по вопросам семейного воспитания, социального, психического и физического развития ребенка.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Cs/>
        </w:rPr>
      </w:pPr>
      <w:r w:rsidRPr="00E67AB0">
        <w:t>ПК 4.3. Проводить родительские собрания, привлекать родителей к организации и проведению мероприятий в группе и в образовательном учреждении.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t>ПК 4.4. Оценивать и анализировать результаты работы с родителями, корректировать процесс взаимодействия с ними.</w:t>
      </w:r>
    </w:p>
    <w:p w:rsidR="00E67AB0" w:rsidRPr="00E67AB0" w:rsidRDefault="00E67AB0" w:rsidP="00E67AB0">
      <w:pPr>
        <w:widowControl w:val="0"/>
        <w:ind w:firstLine="720"/>
        <w:jc w:val="both"/>
      </w:pPr>
      <w:r w:rsidRPr="00E67AB0">
        <w:t>ПК 4.5. Координировать деятельность сотрудников образовательного учреждения, работающих с группой.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/>
        </w:rPr>
      </w:pPr>
      <w:r w:rsidRPr="00E67AB0">
        <w:rPr>
          <w:b/>
        </w:rPr>
        <w:t>5.2.5. Методическое обеспечение образовательного процесса.</w:t>
      </w:r>
    </w:p>
    <w:p w:rsidR="00E67AB0" w:rsidRPr="00E67AB0" w:rsidRDefault="00E67AB0" w:rsidP="00E67AB0">
      <w:pPr>
        <w:widowControl w:val="0"/>
        <w:ind w:firstLine="720"/>
        <w:jc w:val="both"/>
      </w:pPr>
      <w:r w:rsidRPr="00E67AB0">
        <w:t>ПК 5.1. Разрабатывать методические материалы на основе примерных с учетом особенностей возраста, группы и отдельных воспитанников.</w:t>
      </w:r>
    </w:p>
    <w:p w:rsidR="00E67AB0" w:rsidRPr="00E67AB0" w:rsidRDefault="00E67AB0" w:rsidP="00E67AB0">
      <w:pPr>
        <w:widowControl w:val="0"/>
        <w:ind w:firstLine="720"/>
        <w:jc w:val="both"/>
      </w:pPr>
      <w:r w:rsidRPr="00E67AB0">
        <w:t>ПК 5.2. Создавать в группе предметно-развивающую среду.</w:t>
      </w:r>
    </w:p>
    <w:p w:rsidR="00E67AB0" w:rsidRPr="00E67AB0" w:rsidRDefault="00E67AB0" w:rsidP="00E67AB0">
      <w:pPr>
        <w:widowControl w:val="0"/>
        <w:ind w:firstLine="720"/>
        <w:jc w:val="both"/>
        <w:rPr>
          <w:bCs/>
        </w:rPr>
      </w:pPr>
      <w:r w:rsidRPr="00E67AB0">
        <w:rPr>
          <w:bCs/>
        </w:rPr>
        <w:t>ПК 5.3. Систематизировать и оценивать педагогический опыт и образовательные технологии в области дошкольного образования на основе изучения профессиональной литературы, самоанализа и анализа деятельности других педагогов.</w:t>
      </w:r>
    </w:p>
    <w:p w:rsidR="00E67AB0" w:rsidRPr="00E67AB0" w:rsidRDefault="00E67AB0" w:rsidP="00E67AB0">
      <w:pPr>
        <w:widowControl w:val="0"/>
        <w:ind w:firstLine="720"/>
        <w:jc w:val="both"/>
        <w:rPr>
          <w:bCs/>
        </w:rPr>
      </w:pPr>
      <w:r w:rsidRPr="00E67AB0">
        <w:rPr>
          <w:bCs/>
        </w:rPr>
        <w:t>ПК 5.4. Оформлять педагогические разработки в виде отчетов, рефератов, выступлений.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Cs/>
        </w:rPr>
      </w:pPr>
      <w:r w:rsidRPr="00E67AB0">
        <w:rPr>
          <w:bCs/>
        </w:rPr>
        <w:t>ПК 5.5. Участвовать в исследовательской и проектной деятельности в области дошкольного образования.</w:t>
      </w: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Pr="00DB4E0A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Default="00880865" w:rsidP="00880865">
      <w:pPr>
        <w:widowControl w:val="0"/>
        <w:suppressAutoHyphens/>
        <w:jc w:val="center"/>
        <w:rPr>
          <w:b/>
          <w:bCs/>
          <w:smallCaps/>
        </w:rPr>
      </w:pPr>
      <w:r w:rsidRPr="00E60191">
        <w:rPr>
          <w:b/>
          <w:bCs/>
          <w:smallCaps/>
        </w:rPr>
        <w:t>3</w:t>
      </w:r>
      <w:r>
        <w:rPr>
          <w:b/>
          <w:bCs/>
          <w:smallCaps/>
        </w:rPr>
        <w:t>.</w:t>
      </w:r>
      <w:r w:rsidRPr="00E60191">
        <w:rPr>
          <w:b/>
          <w:bCs/>
          <w:smallCaps/>
        </w:rPr>
        <w:t xml:space="preserve"> Документы, </w:t>
      </w:r>
      <w:r>
        <w:rPr>
          <w:b/>
          <w:bCs/>
          <w:smallCaps/>
        </w:rPr>
        <w:t>определяющ</w:t>
      </w:r>
      <w:r w:rsidRPr="00E60191">
        <w:rPr>
          <w:b/>
          <w:bCs/>
          <w:smallCaps/>
        </w:rPr>
        <w:t xml:space="preserve">ие содержание </w:t>
      </w:r>
      <w:r>
        <w:rPr>
          <w:b/>
          <w:bCs/>
          <w:smallCaps/>
        </w:rPr>
        <w:br/>
      </w:r>
      <w:r w:rsidRPr="00E60191">
        <w:rPr>
          <w:b/>
          <w:bCs/>
          <w:smallCaps/>
        </w:rPr>
        <w:t>и организацию образовательного процесса</w:t>
      </w: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Pr="005934BD" w:rsidRDefault="008316A8" w:rsidP="008316A8">
      <w:pPr>
        <w:widowControl w:val="0"/>
        <w:suppressAutoHyphens/>
        <w:ind w:firstLine="709"/>
        <w:jc w:val="center"/>
        <w:rPr>
          <w:b/>
          <w:smallCaps/>
          <w:color w:val="FF0000"/>
        </w:rPr>
      </w:pPr>
    </w:p>
    <w:p w:rsidR="00AB15E5" w:rsidRPr="00A519CC" w:rsidRDefault="008316A8" w:rsidP="00AB15E5">
      <w:pPr>
        <w:jc w:val="center"/>
        <w:rPr>
          <w:b/>
          <w:bCs/>
        </w:rPr>
      </w:pPr>
      <w:r w:rsidRPr="00BD25BA">
        <w:rPr>
          <w:b/>
          <w:smallCaps/>
        </w:rPr>
        <w:t>3.1.</w:t>
      </w:r>
      <w:r w:rsidR="00AB15E5" w:rsidRPr="00AB15E5">
        <w:rPr>
          <w:b/>
          <w:bCs/>
        </w:rPr>
        <w:t xml:space="preserve"> </w:t>
      </w:r>
      <w:r w:rsidR="00AB15E5" w:rsidRPr="00A519CC">
        <w:rPr>
          <w:b/>
          <w:bCs/>
        </w:rPr>
        <w:t>УЧЕБНЫЙ ПЛАН</w:t>
      </w:r>
    </w:p>
    <w:p w:rsidR="00AB15E5" w:rsidRPr="008D349B" w:rsidRDefault="00AB15E5" w:rsidP="00AB15E5">
      <w:pPr>
        <w:spacing w:line="360" w:lineRule="auto"/>
        <w:jc w:val="center"/>
        <w:rPr>
          <w:b/>
        </w:rPr>
      </w:pPr>
      <w:r w:rsidRPr="008D349B">
        <w:rPr>
          <w:b/>
        </w:rPr>
        <w:t>основной профессиональной образовательной программы</w:t>
      </w:r>
    </w:p>
    <w:p w:rsidR="00AB15E5" w:rsidRPr="008D349B" w:rsidRDefault="00AB15E5" w:rsidP="00AB15E5">
      <w:pPr>
        <w:spacing w:line="360" w:lineRule="auto"/>
        <w:jc w:val="center"/>
        <w:rPr>
          <w:b/>
        </w:rPr>
      </w:pPr>
      <w:r w:rsidRPr="008D349B">
        <w:rPr>
          <w:b/>
        </w:rPr>
        <w:t>образовательного учреждения среднего профессионального образования</w:t>
      </w:r>
    </w:p>
    <w:p w:rsidR="00AB15E5" w:rsidRPr="00A519CC" w:rsidRDefault="00AB15E5" w:rsidP="00AB15E5">
      <w:pPr>
        <w:spacing w:line="360" w:lineRule="auto"/>
        <w:ind w:hanging="180"/>
        <w:jc w:val="center"/>
        <w:rPr>
          <w:b/>
          <w:bCs/>
        </w:rPr>
      </w:pPr>
      <w:r w:rsidRPr="00A519CC">
        <w:rPr>
          <w:b/>
          <w:bCs/>
        </w:rPr>
        <w:t>Государственного автономного образовательного учреждения</w:t>
      </w:r>
    </w:p>
    <w:p w:rsidR="00AB15E5" w:rsidRPr="00A519CC" w:rsidRDefault="00AB15E5" w:rsidP="00AB15E5">
      <w:pPr>
        <w:spacing w:line="360" w:lineRule="auto"/>
        <w:ind w:hanging="180"/>
        <w:jc w:val="center"/>
      </w:pPr>
      <w:r w:rsidRPr="00A519CC">
        <w:rPr>
          <w:b/>
          <w:bCs/>
        </w:rPr>
        <w:t>среднего профессионального образования</w:t>
      </w:r>
    </w:p>
    <w:p w:rsidR="00AB15E5" w:rsidRPr="00A519CC" w:rsidRDefault="00AB15E5" w:rsidP="00AB15E5">
      <w:pPr>
        <w:spacing w:line="360" w:lineRule="auto"/>
        <w:jc w:val="center"/>
        <w:rPr>
          <w:b/>
          <w:bCs/>
        </w:rPr>
      </w:pPr>
      <w:r w:rsidRPr="00A519CC">
        <w:rPr>
          <w:b/>
          <w:bCs/>
        </w:rPr>
        <w:t xml:space="preserve"> «Арский педагогический колледж им. Г.Тукая»</w:t>
      </w:r>
    </w:p>
    <w:p w:rsidR="00AB15E5" w:rsidRPr="00A519CC" w:rsidRDefault="00AB15E5" w:rsidP="00AB15E5">
      <w:pPr>
        <w:autoSpaceDE w:val="0"/>
        <w:autoSpaceDN w:val="0"/>
        <w:adjustRightInd w:val="0"/>
        <w:spacing w:line="360" w:lineRule="auto"/>
        <w:ind w:firstLine="500"/>
        <w:jc w:val="center"/>
      </w:pPr>
      <w:r w:rsidRPr="00A519CC">
        <w:t>по специальности</w:t>
      </w:r>
      <w:r>
        <w:rPr>
          <w:b/>
          <w:bCs/>
        </w:rPr>
        <w:t xml:space="preserve"> 44.02.01 </w:t>
      </w:r>
      <w:r w:rsidRPr="00A519CC">
        <w:rPr>
          <w:b/>
          <w:bCs/>
        </w:rPr>
        <w:t>Дошкольное образование</w:t>
      </w:r>
    </w:p>
    <w:p w:rsidR="00AB15E5" w:rsidRPr="00A519CC" w:rsidRDefault="00AB15E5" w:rsidP="00AB15E5">
      <w:pPr>
        <w:spacing w:line="360" w:lineRule="auto"/>
        <w:jc w:val="center"/>
        <w:rPr>
          <w:b/>
          <w:bCs/>
        </w:rPr>
      </w:pPr>
      <w:r w:rsidRPr="00A519CC">
        <w:rPr>
          <w:b/>
          <w:bCs/>
        </w:rPr>
        <w:t>по программе  углубленной  подготовки</w:t>
      </w:r>
    </w:p>
    <w:p w:rsidR="00AB15E5" w:rsidRPr="00A519CC" w:rsidRDefault="00AB15E5" w:rsidP="00AB15E5">
      <w:pPr>
        <w:jc w:val="center"/>
      </w:pPr>
    </w:p>
    <w:p w:rsidR="00AB15E5" w:rsidRPr="00A519CC" w:rsidRDefault="00AB15E5" w:rsidP="00AB15E5">
      <w:pPr>
        <w:tabs>
          <w:tab w:val="left" w:pos="2700"/>
        </w:tabs>
        <w:ind w:left="7740"/>
        <w:rPr>
          <w:i/>
          <w:iCs/>
        </w:rPr>
      </w:pPr>
    </w:p>
    <w:p w:rsidR="00AB15E5" w:rsidRPr="00A519CC" w:rsidRDefault="00AB15E5" w:rsidP="00AB15E5">
      <w:pPr>
        <w:tabs>
          <w:tab w:val="left" w:pos="2700"/>
        </w:tabs>
        <w:jc w:val="both"/>
      </w:pPr>
      <w:r w:rsidRPr="00A519CC">
        <w:t xml:space="preserve">Квалификация: </w:t>
      </w:r>
      <w:r w:rsidRPr="00A519CC">
        <w:rPr>
          <w:b/>
          <w:bCs/>
        </w:rPr>
        <w:t>воспитатель детей дошкольного возраста</w:t>
      </w:r>
    </w:p>
    <w:p w:rsidR="00AB15E5" w:rsidRPr="00A519CC" w:rsidRDefault="00AB15E5" w:rsidP="00AB15E5">
      <w:pPr>
        <w:tabs>
          <w:tab w:val="left" w:pos="2700"/>
        </w:tabs>
        <w:jc w:val="both"/>
      </w:pPr>
      <w:r w:rsidRPr="00A519CC">
        <w:t xml:space="preserve">Форма обучения - </w:t>
      </w:r>
      <w:r w:rsidRPr="00A519CC">
        <w:rPr>
          <w:b/>
          <w:bCs/>
        </w:rPr>
        <w:t>очная</w:t>
      </w:r>
    </w:p>
    <w:p w:rsidR="00AB15E5" w:rsidRPr="00A519CC" w:rsidRDefault="00AB15E5" w:rsidP="00AB15E5">
      <w:pPr>
        <w:tabs>
          <w:tab w:val="left" w:pos="2700"/>
        </w:tabs>
        <w:jc w:val="both"/>
      </w:pPr>
      <w:r w:rsidRPr="00A519CC">
        <w:t xml:space="preserve">Нормативный срок обучения – </w:t>
      </w:r>
      <w:r w:rsidRPr="00A519CC">
        <w:rPr>
          <w:b/>
          <w:bCs/>
        </w:rPr>
        <w:t>3 года 10 мес.</w:t>
      </w:r>
    </w:p>
    <w:p w:rsidR="00AB15E5" w:rsidRPr="00A519CC" w:rsidRDefault="00AB15E5" w:rsidP="00AB15E5">
      <w:pPr>
        <w:tabs>
          <w:tab w:val="left" w:pos="2700"/>
        </w:tabs>
        <w:jc w:val="both"/>
        <w:rPr>
          <w:b/>
          <w:bCs/>
        </w:rPr>
      </w:pPr>
      <w:r w:rsidRPr="00A519CC">
        <w:t xml:space="preserve">на базе </w:t>
      </w:r>
      <w:r w:rsidRPr="00A519CC">
        <w:rPr>
          <w:b/>
          <w:bCs/>
        </w:rPr>
        <w:t>основного общего образования</w:t>
      </w:r>
    </w:p>
    <w:p w:rsidR="00AB15E5" w:rsidRPr="00A519CC" w:rsidRDefault="00AB15E5" w:rsidP="00AB15E5">
      <w:pPr>
        <w:tabs>
          <w:tab w:val="left" w:pos="2700"/>
        </w:tabs>
        <w:jc w:val="both"/>
        <w:rPr>
          <w:b/>
          <w:bCs/>
        </w:rPr>
      </w:pPr>
      <w:r w:rsidRPr="00A519CC">
        <w:t xml:space="preserve">Профиль получаемого профессионального образования - </w:t>
      </w:r>
      <w:r w:rsidRPr="00A519CC">
        <w:rPr>
          <w:b/>
          <w:bCs/>
        </w:rPr>
        <w:t>гуманитарный</w:t>
      </w:r>
    </w:p>
    <w:p w:rsidR="00AB15E5" w:rsidRPr="00A519CC" w:rsidRDefault="00AB15E5" w:rsidP="00AB15E5">
      <w:pPr>
        <w:pStyle w:val="af3"/>
        <w:ind w:left="360"/>
        <w:contextualSpacing/>
        <w:jc w:val="center"/>
        <w:rPr>
          <w:b/>
          <w:bCs/>
        </w:rPr>
      </w:pPr>
    </w:p>
    <w:p w:rsidR="00AB15E5" w:rsidRDefault="00AB15E5" w:rsidP="008316A8">
      <w:pPr>
        <w:widowControl w:val="0"/>
        <w:suppressAutoHyphens/>
        <w:jc w:val="center"/>
        <w:rPr>
          <w:b/>
          <w:smallCaps/>
        </w:rPr>
      </w:pPr>
    </w:p>
    <w:p w:rsidR="00AB15E5" w:rsidRDefault="00AB15E5" w:rsidP="008316A8">
      <w:pPr>
        <w:widowControl w:val="0"/>
        <w:suppressAutoHyphens/>
        <w:jc w:val="center"/>
        <w:rPr>
          <w:b/>
          <w:smallCaps/>
        </w:rPr>
      </w:pPr>
    </w:p>
    <w:p w:rsidR="008316A8" w:rsidRPr="00BD25BA" w:rsidRDefault="00AB15E5" w:rsidP="008316A8">
      <w:pPr>
        <w:pStyle w:val="aa"/>
        <w:widowControl w:val="0"/>
        <w:suppressAutoHyphens/>
        <w:spacing w:after="0"/>
        <w:jc w:val="right"/>
      </w:pPr>
      <w:r>
        <w:t xml:space="preserve">  </w:t>
      </w: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AB15E5" w:rsidRDefault="00AB15E5" w:rsidP="008316A8">
      <w:pPr>
        <w:jc w:val="center"/>
        <w:rPr>
          <w:b/>
          <w:bCs/>
          <w:sz w:val="22"/>
          <w:szCs w:val="22"/>
        </w:rPr>
        <w:sectPr w:rsidR="00AB15E5" w:rsidSect="00F03012">
          <w:footerReference w:type="even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154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0"/>
        <w:gridCol w:w="3708"/>
        <w:gridCol w:w="1512"/>
        <w:gridCol w:w="784"/>
        <w:gridCol w:w="656"/>
        <w:gridCol w:w="720"/>
        <w:gridCol w:w="720"/>
        <w:gridCol w:w="720"/>
        <w:gridCol w:w="540"/>
        <w:gridCol w:w="720"/>
        <w:gridCol w:w="720"/>
        <w:gridCol w:w="540"/>
        <w:gridCol w:w="540"/>
        <w:gridCol w:w="540"/>
        <w:gridCol w:w="529"/>
        <w:gridCol w:w="551"/>
        <w:gridCol w:w="16"/>
        <w:gridCol w:w="524"/>
      </w:tblGrid>
      <w:tr w:rsidR="00AB15E5" w:rsidRPr="00A519CC" w:rsidTr="00AF4319">
        <w:trPr>
          <w:cantSplit/>
          <w:trHeight w:val="539"/>
        </w:trPr>
        <w:tc>
          <w:tcPr>
            <w:tcW w:w="1440" w:type="dxa"/>
            <w:vMerge w:val="restart"/>
            <w:textDirection w:val="btLr"/>
            <w:vAlign w:val="center"/>
          </w:tcPr>
          <w:p w:rsidR="00AB15E5" w:rsidRPr="00A519CC" w:rsidRDefault="00AB15E5" w:rsidP="00AF4319">
            <w:pPr>
              <w:ind w:left="113" w:right="113"/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lastRenderedPageBreak/>
              <w:t>Индекс</w:t>
            </w:r>
          </w:p>
        </w:tc>
        <w:tc>
          <w:tcPr>
            <w:tcW w:w="3708" w:type="dxa"/>
            <w:vMerge w:val="restart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Наименование циклов, дисциплин, профессиональных модулей, МДК, практик</w:t>
            </w:r>
          </w:p>
        </w:tc>
        <w:tc>
          <w:tcPr>
            <w:tcW w:w="1512" w:type="dxa"/>
            <w:vMerge w:val="restart"/>
            <w:textDirection w:val="btLr"/>
            <w:vAlign w:val="center"/>
          </w:tcPr>
          <w:p w:rsidR="00AB15E5" w:rsidRPr="00A519CC" w:rsidRDefault="00AB15E5" w:rsidP="00AF4319">
            <w:pPr>
              <w:ind w:left="113" w:right="113"/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Формы промежуточной аттестации</w:t>
            </w:r>
          </w:p>
        </w:tc>
        <w:tc>
          <w:tcPr>
            <w:tcW w:w="4140" w:type="dxa"/>
            <w:gridSpan w:val="6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Учебная нагрузка </w:t>
            </w:r>
            <w:proofErr w:type="gramStart"/>
            <w:r w:rsidRPr="00A519CC">
              <w:rPr>
                <w:b/>
                <w:bCs/>
              </w:rPr>
              <w:t>обучающихся</w:t>
            </w:r>
            <w:proofErr w:type="gramEnd"/>
            <w:r w:rsidRPr="00A519CC">
              <w:rPr>
                <w:b/>
                <w:bCs/>
              </w:rPr>
              <w:t xml:space="preserve"> (час.)</w:t>
            </w:r>
          </w:p>
        </w:tc>
        <w:tc>
          <w:tcPr>
            <w:tcW w:w="4680" w:type="dxa"/>
            <w:gridSpan w:val="9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Распределение обязательной нагрузки по курсам и семестрам (час</w:t>
            </w:r>
            <w:proofErr w:type="gramStart"/>
            <w:r w:rsidRPr="00A519CC">
              <w:rPr>
                <w:b/>
                <w:bCs/>
              </w:rPr>
              <w:t>.</w:t>
            </w:r>
            <w:proofErr w:type="gramEnd"/>
            <w:r w:rsidRPr="00A519CC">
              <w:rPr>
                <w:b/>
                <w:bCs/>
              </w:rPr>
              <w:t xml:space="preserve"> </w:t>
            </w:r>
            <w:proofErr w:type="gramStart"/>
            <w:r w:rsidRPr="00A519CC">
              <w:rPr>
                <w:b/>
                <w:bCs/>
              </w:rPr>
              <w:t>в</w:t>
            </w:r>
            <w:proofErr w:type="gramEnd"/>
            <w:r w:rsidRPr="00A519CC">
              <w:rPr>
                <w:b/>
                <w:bCs/>
              </w:rPr>
              <w:t xml:space="preserve"> семестр)</w:t>
            </w:r>
          </w:p>
        </w:tc>
      </w:tr>
      <w:tr w:rsidR="00AB15E5" w:rsidRPr="00A519CC" w:rsidTr="00AF4319">
        <w:trPr>
          <w:cantSplit/>
          <w:trHeight w:val="305"/>
        </w:trPr>
        <w:tc>
          <w:tcPr>
            <w:tcW w:w="1440" w:type="dxa"/>
            <w:vMerge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</w:p>
        </w:tc>
        <w:tc>
          <w:tcPr>
            <w:tcW w:w="3708" w:type="dxa"/>
            <w:vMerge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</w:p>
        </w:tc>
        <w:tc>
          <w:tcPr>
            <w:tcW w:w="1512" w:type="dxa"/>
            <w:vMerge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</w:p>
        </w:tc>
        <w:tc>
          <w:tcPr>
            <w:tcW w:w="784" w:type="dxa"/>
            <w:vMerge w:val="restart"/>
            <w:textDirection w:val="btLr"/>
          </w:tcPr>
          <w:p w:rsidR="00AB15E5" w:rsidRPr="00A519CC" w:rsidRDefault="00AB15E5" w:rsidP="00AF4319">
            <w:pPr>
              <w:ind w:left="113" w:right="113"/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максимальная</w:t>
            </w:r>
          </w:p>
        </w:tc>
        <w:tc>
          <w:tcPr>
            <w:tcW w:w="656" w:type="dxa"/>
            <w:vMerge w:val="restart"/>
            <w:textDirection w:val="btLr"/>
            <w:vAlign w:val="center"/>
          </w:tcPr>
          <w:p w:rsidR="00AB15E5" w:rsidRPr="00A519CC" w:rsidRDefault="00AB15E5" w:rsidP="00AF4319">
            <w:pPr>
              <w:ind w:left="113" w:right="113"/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Самостоятельная работа</w:t>
            </w:r>
          </w:p>
        </w:tc>
        <w:tc>
          <w:tcPr>
            <w:tcW w:w="2700" w:type="dxa"/>
            <w:gridSpan w:val="4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Обязательная аудиторная</w:t>
            </w:r>
          </w:p>
        </w:tc>
        <w:tc>
          <w:tcPr>
            <w:tcW w:w="1440" w:type="dxa"/>
            <w:gridSpan w:val="2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I курс</w:t>
            </w:r>
          </w:p>
        </w:tc>
        <w:tc>
          <w:tcPr>
            <w:tcW w:w="1080" w:type="dxa"/>
            <w:gridSpan w:val="2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II курс</w:t>
            </w:r>
          </w:p>
        </w:tc>
        <w:tc>
          <w:tcPr>
            <w:tcW w:w="1069" w:type="dxa"/>
            <w:gridSpan w:val="2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III курс</w:t>
            </w:r>
          </w:p>
        </w:tc>
        <w:tc>
          <w:tcPr>
            <w:tcW w:w="1091" w:type="dxa"/>
            <w:gridSpan w:val="3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IV курс</w:t>
            </w:r>
          </w:p>
        </w:tc>
      </w:tr>
      <w:tr w:rsidR="00AB15E5" w:rsidRPr="00A519CC" w:rsidTr="00AF4319">
        <w:trPr>
          <w:cantSplit/>
          <w:trHeight w:val="206"/>
        </w:trPr>
        <w:tc>
          <w:tcPr>
            <w:tcW w:w="1440" w:type="dxa"/>
            <w:vMerge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</w:p>
        </w:tc>
        <w:tc>
          <w:tcPr>
            <w:tcW w:w="3708" w:type="dxa"/>
            <w:vMerge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</w:p>
        </w:tc>
        <w:tc>
          <w:tcPr>
            <w:tcW w:w="1512" w:type="dxa"/>
            <w:vMerge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</w:p>
        </w:tc>
        <w:tc>
          <w:tcPr>
            <w:tcW w:w="784" w:type="dxa"/>
            <w:vMerge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</w:p>
        </w:tc>
        <w:tc>
          <w:tcPr>
            <w:tcW w:w="656" w:type="dxa"/>
            <w:vMerge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всего занятий</w:t>
            </w:r>
          </w:p>
        </w:tc>
        <w:tc>
          <w:tcPr>
            <w:tcW w:w="1980" w:type="dxa"/>
            <w:gridSpan w:val="3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в т. ч.</w:t>
            </w:r>
          </w:p>
        </w:tc>
        <w:tc>
          <w:tcPr>
            <w:tcW w:w="720" w:type="dxa"/>
            <w:vMerge w:val="restart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 сем.</w:t>
            </w:r>
          </w:p>
          <w:p w:rsidR="00AB15E5" w:rsidRPr="00A519CC" w:rsidRDefault="00AB15E5" w:rsidP="00AF4319">
            <w:pPr>
              <w:jc w:val="center"/>
            </w:pPr>
          </w:p>
          <w:p w:rsidR="00AB15E5" w:rsidRPr="00A519CC" w:rsidRDefault="00AB15E5" w:rsidP="00AF4319">
            <w:pPr>
              <w:jc w:val="center"/>
            </w:pPr>
            <w:r w:rsidRPr="00A519CC">
              <w:t xml:space="preserve">19 </w:t>
            </w:r>
            <w:proofErr w:type="spellStart"/>
            <w:r w:rsidRPr="00A519CC">
              <w:t>нед</w:t>
            </w:r>
            <w:proofErr w:type="spellEnd"/>
            <w:r w:rsidRPr="00A519CC">
              <w:t>.</w:t>
            </w:r>
          </w:p>
        </w:tc>
        <w:tc>
          <w:tcPr>
            <w:tcW w:w="720" w:type="dxa"/>
            <w:vMerge w:val="restart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2</w:t>
            </w:r>
          </w:p>
          <w:p w:rsidR="00AB15E5" w:rsidRPr="00A519CC" w:rsidRDefault="00AB15E5" w:rsidP="00AF4319">
            <w:pPr>
              <w:jc w:val="center"/>
            </w:pPr>
            <w:r w:rsidRPr="00A519CC">
              <w:t>сем.</w:t>
            </w:r>
          </w:p>
          <w:p w:rsidR="00AB15E5" w:rsidRPr="00A519CC" w:rsidRDefault="00AB15E5" w:rsidP="00AF4319">
            <w:pPr>
              <w:jc w:val="center"/>
            </w:pPr>
          </w:p>
          <w:p w:rsidR="00AB15E5" w:rsidRPr="00A519CC" w:rsidRDefault="00AB15E5" w:rsidP="00AF4319">
            <w:pPr>
              <w:jc w:val="center"/>
            </w:pPr>
            <w:r w:rsidRPr="00A519CC">
              <w:t>20</w:t>
            </w:r>
          </w:p>
          <w:p w:rsidR="00AB15E5" w:rsidRPr="00A519CC" w:rsidRDefault="00AB15E5" w:rsidP="00AF4319">
            <w:pPr>
              <w:jc w:val="center"/>
            </w:pPr>
            <w:proofErr w:type="spellStart"/>
            <w:r w:rsidRPr="00A519CC">
              <w:t>нед</w:t>
            </w:r>
            <w:proofErr w:type="spellEnd"/>
            <w:r w:rsidRPr="00A519CC">
              <w:t>.</w:t>
            </w:r>
          </w:p>
        </w:tc>
        <w:tc>
          <w:tcPr>
            <w:tcW w:w="540" w:type="dxa"/>
            <w:vMerge w:val="restart"/>
            <w:vAlign w:val="center"/>
          </w:tcPr>
          <w:p w:rsidR="00AB15E5" w:rsidRPr="00A519CC" w:rsidRDefault="00AB15E5" w:rsidP="00AF4319">
            <w:pPr>
              <w:ind w:left="-85"/>
              <w:jc w:val="center"/>
            </w:pPr>
            <w:r w:rsidRPr="00A519CC">
              <w:t>3</w:t>
            </w:r>
          </w:p>
          <w:p w:rsidR="00AB15E5" w:rsidRPr="00A519CC" w:rsidRDefault="00AB15E5" w:rsidP="00AF4319">
            <w:pPr>
              <w:ind w:left="-85"/>
              <w:jc w:val="center"/>
            </w:pPr>
            <w:r w:rsidRPr="00A519CC">
              <w:t>сем.</w:t>
            </w:r>
          </w:p>
          <w:p w:rsidR="00AB15E5" w:rsidRPr="00A519CC" w:rsidRDefault="00AB15E5" w:rsidP="00AF4319">
            <w:pPr>
              <w:ind w:left="-85"/>
              <w:jc w:val="center"/>
            </w:pPr>
          </w:p>
          <w:p w:rsidR="00AB15E5" w:rsidRPr="00A519CC" w:rsidRDefault="00AB15E5" w:rsidP="00AF4319">
            <w:pPr>
              <w:jc w:val="center"/>
            </w:pPr>
            <w:r>
              <w:t>16</w:t>
            </w:r>
          </w:p>
          <w:p w:rsidR="00AB15E5" w:rsidRPr="00A519CC" w:rsidRDefault="00AB15E5" w:rsidP="00AF4319">
            <w:pPr>
              <w:jc w:val="center"/>
            </w:pPr>
            <w:proofErr w:type="spellStart"/>
            <w:r w:rsidRPr="00A519CC">
              <w:t>нед</w:t>
            </w:r>
            <w:proofErr w:type="spellEnd"/>
          </w:p>
        </w:tc>
        <w:tc>
          <w:tcPr>
            <w:tcW w:w="540" w:type="dxa"/>
            <w:vMerge w:val="restart"/>
            <w:vAlign w:val="center"/>
          </w:tcPr>
          <w:p w:rsidR="00AB15E5" w:rsidRPr="00A519CC" w:rsidRDefault="00AB15E5" w:rsidP="00AF4319">
            <w:pPr>
              <w:ind w:left="-58"/>
              <w:jc w:val="center"/>
            </w:pPr>
            <w:r w:rsidRPr="00A519CC">
              <w:t>4 сем.</w:t>
            </w:r>
          </w:p>
          <w:p w:rsidR="00AB15E5" w:rsidRPr="00A519CC" w:rsidRDefault="00AB15E5" w:rsidP="00AF4319">
            <w:pPr>
              <w:jc w:val="center"/>
            </w:pPr>
          </w:p>
          <w:p w:rsidR="00AB15E5" w:rsidRPr="00A519CC" w:rsidRDefault="00AB15E5" w:rsidP="00AF4319">
            <w:pPr>
              <w:jc w:val="center"/>
            </w:pPr>
            <w:r>
              <w:t>23</w:t>
            </w:r>
          </w:p>
          <w:p w:rsidR="00AB15E5" w:rsidRPr="00A519CC" w:rsidRDefault="00AB15E5" w:rsidP="00AF4319">
            <w:pPr>
              <w:jc w:val="center"/>
            </w:pPr>
            <w:proofErr w:type="spellStart"/>
            <w:r w:rsidRPr="00A519CC">
              <w:t>нед</w:t>
            </w:r>
            <w:proofErr w:type="spellEnd"/>
          </w:p>
        </w:tc>
        <w:tc>
          <w:tcPr>
            <w:tcW w:w="540" w:type="dxa"/>
            <w:vMerge w:val="restart"/>
            <w:vAlign w:val="center"/>
          </w:tcPr>
          <w:p w:rsidR="00AB15E5" w:rsidRPr="00A519CC" w:rsidRDefault="00AB15E5" w:rsidP="00AF4319">
            <w:pPr>
              <w:ind w:left="-173" w:right="-212"/>
              <w:jc w:val="center"/>
            </w:pPr>
            <w:r w:rsidRPr="00A519CC">
              <w:t xml:space="preserve">5 </w:t>
            </w:r>
            <w:r>
              <w:t xml:space="preserve">       </w:t>
            </w:r>
            <w:r w:rsidRPr="00A519CC">
              <w:t>сем.</w:t>
            </w:r>
          </w:p>
          <w:p w:rsidR="00AB15E5" w:rsidRPr="00A519CC" w:rsidRDefault="00AB15E5" w:rsidP="00AF4319">
            <w:pPr>
              <w:ind w:left="-31"/>
              <w:jc w:val="center"/>
            </w:pPr>
          </w:p>
          <w:p w:rsidR="00AB15E5" w:rsidRPr="00A519CC" w:rsidRDefault="00AB15E5" w:rsidP="00AF4319">
            <w:pPr>
              <w:jc w:val="center"/>
            </w:pPr>
            <w:r>
              <w:t>16</w:t>
            </w:r>
          </w:p>
          <w:p w:rsidR="00AB15E5" w:rsidRPr="00A519CC" w:rsidRDefault="00AB15E5" w:rsidP="00AF4319">
            <w:pPr>
              <w:jc w:val="center"/>
            </w:pPr>
            <w:proofErr w:type="spellStart"/>
            <w:r w:rsidRPr="00A519CC">
              <w:t>нед</w:t>
            </w:r>
            <w:proofErr w:type="spellEnd"/>
          </w:p>
        </w:tc>
        <w:tc>
          <w:tcPr>
            <w:tcW w:w="529" w:type="dxa"/>
            <w:vMerge w:val="restart"/>
            <w:vAlign w:val="center"/>
          </w:tcPr>
          <w:p w:rsidR="00AB15E5" w:rsidRPr="00A519CC" w:rsidRDefault="00AB15E5" w:rsidP="00AF4319">
            <w:pPr>
              <w:ind w:right="-97"/>
              <w:jc w:val="center"/>
            </w:pPr>
            <w:r w:rsidRPr="00A519CC">
              <w:t>6 сем.</w:t>
            </w:r>
          </w:p>
          <w:p w:rsidR="00AB15E5" w:rsidRPr="00A519CC" w:rsidRDefault="00AB15E5" w:rsidP="00AF4319">
            <w:pPr>
              <w:jc w:val="center"/>
            </w:pPr>
          </w:p>
          <w:p w:rsidR="00AB15E5" w:rsidRPr="00A519CC" w:rsidRDefault="00AB15E5" w:rsidP="00AF4319">
            <w:pPr>
              <w:jc w:val="center"/>
            </w:pPr>
            <w:r>
              <w:t>20</w:t>
            </w:r>
          </w:p>
          <w:p w:rsidR="00AB15E5" w:rsidRPr="00A519CC" w:rsidRDefault="00AB15E5" w:rsidP="00AF4319">
            <w:pPr>
              <w:ind w:right="-108"/>
              <w:jc w:val="center"/>
            </w:pPr>
            <w:proofErr w:type="spellStart"/>
            <w:r w:rsidRPr="00A519CC">
              <w:t>нед</w:t>
            </w:r>
            <w:proofErr w:type="spellEnd"/>
            <w:r w:rsidRPr="00A519CC">
              <w:t>.</w:t>
            </w:r>
          </w:p>
        </w:tc>
        <w:tc>
          <w:tcPr>
            <w:tcW w:w="551" w:type="dxa"/>
            <w:vMerge w:val="restart"/>
            <w:vAlign w:val="center"/>
          </w:tcPr>
          <w:p w:rsidR="00AB15E5" w:rsidRPr="00A519CC" w:rsidRDefault="00AB15E5" w:rsidP="00AF4319">
            <w:pPr>
              <w:ind w:left="-119" w:right="-124" w:firstLine="119"/>
              <w:jc w:val="center"/>
            </w:pPr>
            <w:r w:rsidRPr="00A519CC">
              <w:t>7</w:t>
            </w:r>
          </w:p>
          <w:p w:rsidR="00AB15E5" w:rsidRPr="00A519CC" w:rsidRDefault="00AB15E5" w:rsidP="00AF4319">
            <w:pPr>
              <w:ind w:left="-119" w:right="-124" w:firstLine="119"/>
              <w:jc w:val="center"/>
            </w:pPr>
            <w:r w:rsidRPr="00A519CC">
              <w:t>сем.</w:t>
            </w:r>
          </w:p>
          <w:p w:rsidR="00AB15E5" w:rsidRPr="00A519CC" w:rsidRDefault="00AB15E5" w:rsidP="00AF4319">
            <w:pPr>
              <w:jc w:val="center"/>
            </w:pPr>
          </w:p>
          <w:p w:rsidR="00AB15E5" w:rsidRPr="00A519CC" w:rsidRDefault="00AB15E5" w:rsidP="00AF4319">
            <w:pPr>
              <w:jc w:val="center"/>
            </w:pPr>
            <w:r w:rsidRPr="00A519CC">
              <w:t>1</w:t>
            </w:r>
            <w:r>
              <w:t>6</w:t>
            </w:r>
          </w:p>
          <w:p w:rsidR="00AB15E5" w:rsidRPr="00A519CC" w:rsidRDefault="00AB15E5" w:rsidP="00AF4319">
            <w:pPr>
              <w:jc w:val="center"/>
            </w:pPr>
            <w:proofErr w:type="spellStart"/>
            <w:r w:rsidRPr="00A519CC">
              <w:t>нед</w:t>
            </w:r>
            <w:proofErr w:type="spellEnd"/>
          </w:p>
        </w:tc>
        <w:tc>
          <w:tcPr>
            <w:tcW w:w="540" w:type="dxa"/>
            <w:gridSpan w:val="2"/>
            <w:vMerge w:val="restart"/>
            <w:vAlign w:val="center"/>
          </w:tcPr>
          <w:p w:rsidR="00AB15E5" w:rsidRPr="00A519CC" w:rsidRDefault="00AB15E5" w:rsidP="00AF4319">
            <w:pPr>
              <w:ind w:left="-92" w:right="-151"/>
              <w:jc w:val="center"/>
            </w:pPr>
            <w:r w:rsidRPr="00A519CC">
              <w:t>8</w:t>
            </w:r>
          </w:p>
          <w:p w:rsidR="00AB15E5" w:rsidRPr="00A519CC" w:rsidRDefault="00AB15E5" w:rsidP="00AF4319">
            <w:pPr>
              <w:ind w:left="-92" w:right="-151"/>
              <w:jc w:val="center"/>
            </w:pPr>
            <w:r w:rsidRPr="00A519CC">
              <w:t>сем.</w:t>
            </w:r>
          </w:p>
          <w:p w:rsidR="00AB15E5" w:rsidRPr="00A519CC" w:rsidRDefault="00AB15E5" w:rsidP="00AF4319">
            <w:pPr>
              <w:jc w:val="center"/>
            </w:pPr>
          </w:p>
          <w:p w:rsidR="00AB15E5" w:rsidRPr="00A519CC" w:rsidRDefault="00AB15E5" w:rsidP="00AF4319">
            <w:pPr>
              <w:jc w:val="center"/>
            </w:pPr>
            <w:r>
              <w:t>14</w:t>
            </w:r>
          </w:p>
          <w:p w:rsidR="00AB15E5" w:rsidRPr="00A519CC" w:rsidRDefault="00AB15E5" w:rsidP="00AF4319">
            <w:pPr>
              <w:jc w:val="center"/>
            </w:pPr>
            <w:proofErr w:type="spellStart"/>
            <w:r w:rsidRPr="00A519CC">
              <w:t>нед</w:t>
            </w:r>
            <w:proofErr w:type="spellEnd"/>
          </w:p>
        </w:tc>
      </w:tr>
      <w:tr w:rsidR="00AB15E5" w:rsidRPr="00A519CC" w:rsidTr="00AF4319">
        <w:trPr>
          <w:cantSplit/>
          <w:trHeight w:val="3414"/>
        </w:trPr>
        <w:tc>
          <w:tcPr>
            <w:tcW w:w="1440" w:type="dxa"/>
            <w:vMerge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</w:p>
        </w:tc>
        <w:tc>
          <w:tcPr>
            <w:tcW w:w="3708" w:type="dxa"/>
            <w:vMerge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</w:p>
        </w:tc>
        <w:tc>
          <w:tcPr>
            <w:tcW w:w="1512" w:type="dxa"/>
            <w:vMerge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</w:p>
        </w:tc>
        <w:tc>
          <w:tcPr>
            <w:tcW w:w="784" w:type="dxa"/>
            <w:vMerge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</w:p>
        </w:tc>
        <w:tc>
          <w:tcPr>
            <w:tcW w:w="656" w:type="dxa"/>
            <w:vMerge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</w:p>
        </w:tc>
        <w:tc>
          <w:tcPr>
            <w:tcW w:w="720" w:type="dxa"/>
            <w:vMerge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</w:p>
        </w:tc>
        <w:tc>
          <w:tcPr>
            <w:tcW w:w="720" w:type="dxa"/>
            <w:textDirection w:val="btLr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лекций</w:t>
            </w:r>
          </w:p>
        </w:tc>
        <w:tc>
          <w:tcPr>
            <w:tcW w:w="720" w:type="dxa"/>
            <w:textDirection w:val="btLr"/>
            <w:vAlign w:val="center"/>
          </w:tcPr>
          <w:p w:rsidR="00AB15E5" w:rsidRPr="00A519CC" w:rsidRDefault="00AB15E5" w:rsidP="00AF4319">
            <w:pPr>
              <w:ind w:left="113" w:right="113"/>
              <w:jc w:val="center"/>
            </w:pPr>
            <w:r w:rsidRPr="00A519CC">
              <w:t xml:space="preserve">лаб. и </w:t>
            </w:r>
            <w:proofErr w:type="spellStart"/>
            <w:r w:rsidRPr="00A519CC">
              <w:t>практ</w:t>
            </w:r>
            <w:proofErr w:type="spellEnd"/>
            <w:r w:rsidRPr="00A519CC">
              <w:t xml:space="preserve">. занятий, </w:t>
            </w:r>
            <w:proofErr w:type="spellStart"/>
            <w:r w:rsidRPr="00A519CC">
              <w:t>вкл</w:t>
            </w:r>
            <w:proofErr w:type="spellEnd"/>
            <w:r w:rsidRPr="00A519CC">
              <w:t>. Семинары</w:t>
            </w:r>
          </w:p>
        </w:tc>
        <w:tc>
          <w:tcPr>
            <w:tcW w:w="540" w:type="dxa"/>
            <w:textDirection w:val="btLr"/>
            <w:vAlign w:val="center"/>
          </w:tcPr>
          <w:p w:rsidR="00AB15E5" w:rsidRPr="00A519CC" w:rsidRDefault="00AB15E5" w:rsidP="00AF4319">
            <w:pPr>
              <w:ind w:left="113" w:right="113"/>
              <w:jc w:val="center"/>
            </w:pPr>
            <w:r w:rsidRPr="00A519CC">
              <w:t xml:space="preserve">курсовых работ (проектов) </w:t>
            </w:r>
            <w:r w:rsidRPr="00A519CC">
              <w:rPr>
                <w:i/>
                <w:iCs/>
              </w:rPr>
              <w:t>для СПО</w:t>
            </w:r>
          </w:p>
        </w:tc>
        <w:tc>
          <w:tcPr>
            <w:tcW w:w="720" w:type="dxa"/>
            <w:vMerge/>
            <w:vAlign w:val="center"/>
          </w:tcPr>
          <w:p w:rsidR="00AB15E5" w:rsidRPr="00A519CC" w:rsidRDefault="00AB15E5" w:rsidP="00AF4319"/>
        </w:tc>
        <w:tc>
          <w:tcPr>
            <w:tcW w:w="720" w:type="dxa"/>
            <w:vMerge/>
            <w:vAlign w:val="center"/>
          </w:tcPr>
          <w:p w:rsidR="00AB15E5" w:rsidRPr="00A519CC" w:rsidRDefault="00AB15E5" w:rsidP="00AF4319"/>
        </w:tc>
        <w:tc>
          <w:tcPr>
            <w:tcW w:w="540" w:type="dxa"/>
            <w:vMerge/>
            <w:vAlign w:val="center"/>
          </w:tcPr>
          <w:p w:rsidR="00AB15E5" w:rsidRPr="00A519CC" w:rsidRDefault="00AB15E5" w:rsidP="00AF4319"/>
        </w:tc>
        <w:tc>
          <w:tcPr>
            <w:tcW w:w="540" w:type="dxa"/>
            <w:vMerge/>
            <w:vAlign w:val="center"/>
          </w:tcPr>
          <w:p w:rsidR="00AB15E5" w:rsidRPr="00A519CC" w:rsidRDefault="00AB15E5" w:rsidP="00AF4319"/>
        </w:tc>
        <w:tc>
          <w:tcPr>
            <w:tcW w:w="540" w:type="dxa"/>
            <w:vMerge/>
            <w:vAlign w:val="center"/>
          </w:tcPr>
          <w:p w:rsidR="00AB15E5" w:rsidRPr="00A519CC" w:rsidRDefault="00AB15E5" w:rsidP="00AF4319"/>
        </w:tc>
        <w:tc>
          <w:tcPr>
            <w:tcW w:w="529" w:type="dxa"/>
            <w:vMerge/>
            <w:vAlign w:val="center"/>
          </w:tcPr>
          <w:p w:rsidR="00AB15E5" w:rsidRPr="00A519CC" w:rsidRDefault="00AB15E5" w:rsidP="00AF4319"/>
        </w:tc>
        <w:tc>
          <w:tcPr>
            <w:tcW w:w="551" w:type="dxa"/>
            <w:vMerge/>
            <w:vAlign w:val="center"/>
          </w:tcPr>
          <w:p w:rsidR="00AB15E5" w:rsidRPr="00A519CC" w:rsidRDefault="00AB15E5" w:rsidP="00AF4319"/>
        </w:tc>
        <w:tc>
          <w:tcPr>
            <w:tcW w:w="540" w:type="dxa"/>
            <w:gridSpan w:val="2"/>
            <w:vMerge/>
            <w:vAlign w:val="center"/>
          </w:tcPr>
          <w:p w:rsidR="00AB15E5" w:rsidRPr="00A519CC" w:rsidRDefault="00AB15E5" w:rsidP="00AF4319"/>
        </w:tc>
      </w:tr>
      <w:tr w:rsidR="00AB15E5" w:rsidRPr="00A519CC" w:rsidTr="00AF4319">
        <w:trPr>
          <w:cantSplit/>
          <w:trHeight w:val="350"/>
        </w:trPr>
        <w:tc>
          <w:tcPr>
            <w:tcW w:w="14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5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6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9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11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12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13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14</w:t>
            </w: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15</w:t>
            </w:r>
          </w:p>
        </w:tc>
        <w:tc>
          <w:tcPr>
            <w:tcW w:w="551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16</w:t>
            </w:r>
          </w:p>
        </w:tc>
        <w:tc>
          <w:tcPr>
            <w:tcW w:w="540" w:type="dxa"/>
            <w:gridSpan w:val="2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17</w:t>
            </w: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О.00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Общеобразовательный цикл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/5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2106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702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1404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598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806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684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720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</w:tr>
      <w:tr w:rsidR="00AB15E5" w:rsidRPr="00A519CC" w:rsidTr="00AF4319">
        <w:trPr>
          <w:cantSplit/>
          <w:trHeight w:val="70"/>
        </w:trPr>
        <w:tc>
          <w:tcPr>
            <w:tcW w:w="1440" w:type="dxa"/>
            <w:vAlign w:val="center"/>
          </w:tcPr>
          <w:p w:rsidR="00AB15E5" w:rsidRPr="00A519CC" w:rsidRDefault="00AB15E5" w:rsidP="00AF4319"/>
        </w:tc>
        <w:tc>
          <w:tcPr>
            <w:tcW w:w="3708" w:type="dxa"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Базовые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  <w:caps/>
              </w:rPr>
            </w:pPr>
            <w:r w:rsidRPr="00A519CC">
              <w:rPr>
                <w:b/>
                <w:bCs/>
                <w:caps/>
              </w:rPr>
              <w:t>6</w:t>
            </w:r>
            <w:r w:rsidRPr="00A519CC">
              <w:rPr>
                <w:b/>
                <w:bCs/>
                <w:caps/>
                <w:sz w:val="20"/>
                <w:szCs w:val="20"/>
              </w:rPr>
              <w:t>ДЗ</w:t>
            </w:r>
            <w:r w:rsidRPr="00A519CC">
              <w:rPr>
                <w:b/>
                <w:bCs/>
                <w:caps/>
              </w:rPr>
              <w:t>/2</w:t>
            </w:r>
            <w:r w:rsidRPr="00A519CC">
              <w:rPr>
                <w:b/>
                <w:bCs/>
                <w:cap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1346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449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897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343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554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437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460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29" w:type="dxa"/>
            <w:vAlign w:val="center"/>
          </w:tcPr>
          <w:p w:rsidR="00AB15E5" w:rsidRPr="00A519CC" w:rsidRDefault="00AB15E5" w:rsidP="00AF4319"/>
        </w:tc>
        <w:tc>
          <w:tcPr>
            <w:tcW w:w="551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gridSpan w:val="2"/>
            <w:vAlign w:val="center"/>
          </w:tcPr>
          <w:p w:rsidR="00AB15E5" w:rsidRPr="00A519CC" w:rsidRDefault="00AB15E5" w:rsidP="00AF4319"/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ОДБ.03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Иностранный язык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-,Э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175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117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-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117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57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60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29" w:type="dxa"/>
            <w:vAlign w:val="center"/>
          </w:tcPr>
          <w:p w:rsidR="00AB15E5" w:rsidRPr="00A519CC" w:rsidRDefault="00AB15E5" w:rsidP="00AF4319"/>
        </w:tc>
        <w:tc>
          <w:tcPr>
            <w:tcW w:w="551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gridSpan w:val="2"/>
            <w:vAlign w:val="center"/>
          </w:tcPr>
          <w:p w:rsidR="00AB15E5" w:rsidRPr="00A519CC" w:rsidRDefault="00AB15E5" w:rsidP="00AF4319"/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ОДБ.05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Обществознание (</w:t>
            </w:r>
            <w:proofErr w:type="spellStart"/>
            <w:r w:rsidRPr="00A519CC">
              <w:t>вкл</w:t>
            </w:r>
            <w:proofErr w:type="spellEnd"/>
            <w:r w:rsidRPr="00A519CC">
              <w:t>. экономику и право)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-,Дз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175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117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58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57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60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29" w:type="dxa"/>
            <w:vAlign w:val="center"/>
          </w:tcPr>
          <w:p w:rsidR="00AB15E5" w:rsidRPr="00A519CC" w:rsidRDefault="00AB15E5" w:rsidP="00AF4319"/>
        </w:tc>
        <w:tc>
          <w:tcPr>
            <w:tcW w:w="551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gridSpan w:val="2"/>
            <w:vAlign w:val="center"/>
          </w:tcPr>
          <w:p w:rsidR="00AB15E5" w:rsidRPr="00A519CC" w:rsidRDefault="00AB15E5" w:rsidP="00AF4319"/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ОДБ.06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Математика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-,Э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176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117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58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57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60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29" w:type="dxa"/>
            <w:vAlign w:val="center"/>
          </w:tcPr>
          <w:p w:rsidR="00AB15E5" w:rsidRPr="00A519CC" w:rsidRDefault="00AB15E5" w:rsidP="00AF4319"/>
        </w:tc>
        <w:tc>
          <w:tcPr>
            <w:tcW w:w="551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gridSpan w:val="2"/>
            <w:vAlign w:val="center"/>
          </w:tcPr>
          <w:p w:rsidR="00AB15E5" w:rsidRPr="00A519CC" w:rsidRDefault="00AB15E5" w:rsidP="00AF4319"/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ОДБ.07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Информатика и ИКТ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-,Дз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117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78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39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40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29" w:type="dxa"/>
            <w:vAlign w:val="center"/>
          </w:tcPr>
          <w:p w:rsidR="00AB15E5" w:rsidRPr="00A519CC" w:rsidRDefault="00AB15E5" w:rsidP="00AF4319"/>
        </w:tc>
        <w:tc>
          <w:tcPr>
            <w:tcW w:w="551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gridSpan w:val="2"/>
            <w:vAlign w:val="center"/>
          </w:tcPr>
          <w:p w:rsidR="00AB15E5" w:rsidRPr="00A519CC" w:rsidRDefault="00AB15E5" w:rsidP="00AF4319"/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ОДБ.10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География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-,Дз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117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78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39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40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29" w:type="dxa"/>
            <w:vAlign w:val="center"/>
          </w:tcPr>
          <w:p w:rsidR="00AB15E5" w:rsidRPr="00A519CC" w:rsidRDefault="00AB15E5" w:rsidP="00AF4319"/>
        </w:tc>
        <w:tc>
          <w:tcPr>
            <w:tcW w:w="551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gridSpan w:val="2"/>
            <w:vAlign w:val="center"/>
          </w:tcPr>
          <w:p w:rsidR="00AB15E5" w:rsidRPr="00A519CC" w:rsidRDefault="00AB15E5" w:rsidP="00AF4319"/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ОДБ.11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Естествознание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-,Дз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176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117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58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57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60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29" w:type="dxa"/>
            <w:vAlign w:val="center"/>
          </w:tcPr>
          <w:p w:rsidR="00AB15E5" w:rsidRPr="00A519CC" w:rsidRDefault="00AB15E5" w:rsidP="00AF4319"/>
        </w:tc>
        <w:tc>
          <w:tcPr>
            <w:tcW w:w="551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gridSpan w:val="2"/>
            <w:vAlign w:val="center"/>
          </w:tcPr>
          <w:p w:rsidR="00AB15E5" w:rsidRPr="00A519CC" w:rsidRDefault="00AB15E5" w:rsidP="00AF4319"/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ОДБ.12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Искусство (МХК)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-,Дз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117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78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39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40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29" w:type="dxa"/>
            <w:vAlign w:val="center"/>
          </w:tcPr>
          <w:p w:rsidR="00AB15E5" w:rsidRPr="00A519CC" w:rsidRDefault="00AB15E5" w:rsidP="00AF4319"/>
        </w:tc>
        <w:tc>
          <w:tcPr>
            <w:tcW w:w="551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gridSpan w:val="2"/>
            <w:vAlign w:val="center"/>
          </w:tcPr>
          <w:p w:rsidR="00AB15E5" w:rsidRPr="00A519CC" w:rsidRDefault="00AB15E5" w:rsidP="00AF4319"/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ОДБ.13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Физ</w:t>
            </w:r>
            <w:r>
              <w:t xml:space="preserve">ическая </w:t>
            </w:r>
            <w:r w:rsidRPr="00A519CC">
              <w:t>культура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з</w:t>
            </w:r>
            <w:proofErr w:type="gramStart"/>
            <w:r w:rsidRPr="00A519CC">
              <w:rPr>
                <w:caps/>
              </w:rPr>
              <w:t>,Д</w:t>
            </w:r>
            <w:proofErr w:type="gramEnd"/>
            <w:r w:rsidRPr="00A519CC">
              <w:rPr>
                <w:caps/>
              </w:rPr>
              <w:t>з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176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117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107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57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60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29" w:type="dxa"/>
            <w:vAlign w:val="center"/>
          </w:tcPr>
          <w:p w:rsidR="00AB15E5" w:rsidRPr="00A519CC" w:rsidRDefault="00AB15E5" w:rsidP="00AF4319"/>
        </w:tc>
        <w:tc>
          <w:tcPr>
            <w:tcW w:w="551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gridSpan w:val="2"/>
            <w:vAlign w:val="center"/>
          </w:tcPr>
          <w:p w:rsidR="00AB15E5" w:rsidRPr="00A519CC" w:rsidRDefault="00AB15E5" w:rsidP="00AF4319"/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ОДБ.14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ОБЖ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-,Дз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117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78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39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40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29" w:type="dxa"/>
            <w:vAlign w:val="center"/>
          </w:tcPr>
          <w:p w:rsidR="00AB15E5" w:rsidRPr="00A519CC" w:rsidRDefault="00AB15E5" w:rsidP="00AF4319"/>
        </w:tc>
        <w:tc>
          <w:tcPr>
            <w:tcW w:w="551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gridSpan w:val="2"/>
            <w:vAlign w:val="center"/>
          </w:tcPr>
          <w:p w:rsidR="00AB15E5" w:rsidRPr="00A519CC" w:rsidRDefault="00AB15E5" w:rsidP="00AF4319"/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/>
        </w:tc>
        <w:tc>
          <w:tcPr>
            <w:tcW w:w="3708" w:type="dxa"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Профильные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  <w:caps/>
              </w:rPr>
            </w:pPr>
            <w:r w:rsidRPr="00A519CC">
              <w:rPr>
                <w:b/>
                <w:bCs/>
                <w:caps/>
              </w:rPr>
              <w:t>2</w:t>
            </w:r>
            <w:r w:rsidRPr="00A519CC">
              <w:rPr>
                <w:b/>
                <w:bCs/>
                <w:caps/>
                <w:sz w:val="20"/>
                <w:szCs w:val="20"/>
              </w:rPr>
              <w:t>ДЗ/</w:t>
            </w:r>
            <w:r w:rsidRPr="00A519CC">
              <w:rPr>
                <w:b/>
                <w:bCs/>
                <w:caps/>
              </w:rPr>
              <w:t>3</w:t>
            </w:r>
            <w:r w:rsidRPr="00A519CC">
              <w:rPr>
                <w:b/>
                <w:bCs/>
                <w:cap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760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253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507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255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252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247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260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29" w:type="dxa"/>
            <w:vAlign w:val="center"/>
          </w:tcPr>
          <w:p w:rsidR="00AB15E5" w:rsidRPr="00A519CC" w:rsidRDefault="00AB15E5" w:rsidP="00AF4319"/>
        </w:tc>
        <w:tc>
          <w:tcPr>
            <w:tcW w:w="551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gridSpan w:val="2"/>
            <w:vAlign w:val="center"/>
          </w:tcPr>
          <w:p w:rsidR="00AB15E5" w:rsidRPr="00A519CC" w:rsidRDefault="00AB15E5" w:rsidP="00AF4319"/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ОДБ.22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Русский язык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-,э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117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78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39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40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29" w:type="dxa"/>
            <w:vAlign w:val="center"/>
          </w:tcPr>
          <w:p w:rsidR="00AB15E5" w:rsidRPr="00A519CC" w:rsidRDefault="00AB15E5" w:rsidP="00AF4319"/>
        </w:tc>
        <w:tc>
          <w:tcPr>
            <w:tcW w:w="551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gridSpan w:val="2"/>
            <w:vAlign w:val="center"/>
          </w:tcPr>
          <w:p w:rsidR="00AB15E5" w:rsidRPr="00A519CC" w:rsidRDefault="00AB15E5" w:rsidP="00AF4319"/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ОДБ.23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Литература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-,ДЗ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175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117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58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57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60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29" w:type="dxa"/>
            <w:vAlign w:val="center"/>
          </w:tcPr>
          <w:p w:rsidR="00AB15E5" w:rsidRPr="00A519CC" w:rsidRDefault="00AB15E5" w:rsidP="00AF4319"/>
        </w:tc>
        <w:tc>
          <w:tcPr>
            <w:tcW w:w="551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gridSpan w:val="2"/>
            <w:vAlign w:val="center"/>
          </w:tcPr>
          <w:p w:rsidR="00AB15E5" w:rsidRPr="00A519CC" w:rsidRDefault="00AB15E5" w:rsidP="00AF4319"/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ОДБ.24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История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-,Э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175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117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58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57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60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29" w:type="dxa"/>
            <w:vAlign w:val="center"/>
          </w:tcPr>
          <w:p w:rsidR="00AB15E5" w:rsidRPr="00A519CC" w:rsidRDefault="00AB15E5" w:rsidP="00AF4319"/>
        </w:tc>
        <w:tc>
          <w:tcPr>
            <w:tcW w:w="551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gridSpan w:val="2"/>
            <w:vAlign w:val="center"/>
          </w:tcPr>
          <w:p w:rsidR="00AB15E5" w:rsidRPr="00A519CC" w:rsidRDefault="00AB15E5" w:rsidP="00AF4319"/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lastRenderedPageBreak/>
              <w:t>ОДБ.25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Татарский язык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-,Э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117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78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39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40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29" w:type="dxa"/>
            <w:vAlign w:val="center"/>
          </w:tcPr>
          <w:p w:rsidR="00AB15E5" w:rsidRPr="00A519CC" w:rsidRDefault="00AB15E5" w:rsidP="00AF4319"/>
        </w:tc>
        <w:tc>
          <w:tcPr>
            <w:tcW w:w="551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gridSpan w:val="2"/>
            <w:vAlign w:val="center"/>
          </w:tcPr>
          <w:p w:rsidR="00AB15E5" w:rsidRPr="00A519CC" w:rsidRDefault="00AB15E5" w:rsidP="00AF4319"/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ОДБ.26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Татарская литература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-,ДЗ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176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117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58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57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60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vAlign w:val="center"/>
          </w:tcPr>
          <w:p w:rsidR="00AB15E5" w:rsidRPr="00A519CC" w:rsidRDefault="00AB15E5" w:rsidP="00AF4319"/>
        </w:tc>
        <w:tc>
          <w:tcPr>
            <w:tcW w:w="529" w:type="dxa"/>
            <w:vAlign w:val="center"/>
          </w:tcPr>
          <w:p w:rsidR="00AB15E5" w:rsidRPr="00A519CC" w:rsidRDefault="00AB15E5" w:rsidP="00AF4319"/>
        </w:tc>
        <w:tc>
          <w:tcPr>
            <w:tcW w:w="551" w:type="dxa"/>
            <w:vAlign w:val="center"/>
          </w:tcPr>
          <w:p w:rsidR="00AB15E5" w:rsidRPr="00A519CC" w:rsidRDefault="00AB15E5" w:rsidP="00AF4319"/>
        </w:tc>
        <w:tc>
          <w:tcPr>
            <w:tcW w:w="540" w:type="dxa"/>
            <w:gridSpan w:val="2"/>
            <w:vAlign w:val="center"/>
          </w:tcPr>
          <w:p w:rsidR="00AB15E5" w:rsidRPr="00A519CC" w:rsidRDefault="00AB15E5" w:rsidP="00AF4319"/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Обязательная часть ОПОП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/2</w:t>
            </w:r>
            <w:r>
              <w:rPr>
                <w:b/>
                <w:bCs/>
              </w:rPr>
              <w:t>2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/15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4644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1548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3096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103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1993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576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432</w:t>
            </w: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ind w:left="-146" w:right="-108"/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</w:t>
            </w:r>
            <w:r>
              <w:rPr>
                <w:b/>
                <w:bCs/>
              </w:rPr>
              <w:t>32</w:t>
            </w:r>
          </w:p>
        </w:tc>
        <w:tc>
          <w:tcPr>
            <w:tcW w:w="551" w:type="dxa"/>
            <w:vAlign w:val="center"/>
          </w:tcPr>
          <w:p w:rsidR="00AB15E5" w:rsidRPr="00650BCF" w:rsidRDefault="00AB15E5" w:rsidP="00AF4319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4</w:t>
            </w:r>
            <w:r>
              <w:rPr>
                <w:b/>
                <w:bCs/>
              </w:rPr>
              <w:t>32</w:t>
            </w:r>
          </w:p>
        </w:tc>
        <w:tc>
          <w:tcPr>
            <w:tcW w:w="540" w:type="dxa"/>
            <w:gridSpan w:val="2"/>
            <w:vAlign w:val="center"/>
          </w:tcPr>
          <w:p w:rsidR="00AB15E5" w:rsidRPr="00650BCF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504</w:t>
            </w:r>
          </w:p>
        </w:tc>
      </w:tr>
      <w:tr w:rsidR="00AB15E5" w:rsidRPr="00650BCF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ОГСЭ.00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Общий гуманитарный и социально-экономический цикл 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7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</w:p>
        </w:tc>
        <w:tc>
          <w:tcPr>
            <w:tcW w:w="784" w:type="dxa"/>
            <w:vAlign w:val="center"/>
          </w:tcPr>
          <w:p w:rsidR="00AB15E5" w:rsidRPr="00650BCF" w:rsidRDefault="00AB15E5" w:rsidP="00AF4319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16</w:t>
            </w:r>
            <w:r>
              <w:rPr>
                <w:b/>
                <w:bCs/>
              </w:rPr>
              <w:t>62</w:t>
            </w:r>
          </w:p>
        </w:tc>
        <w:tc>
          <w:tcPr>
            <w:tcW w:w="656" w:type="dxa"/>
            <w:vAlign w:val="center"/>
          </w:tcPr>
          <w:p w:rsidR="00AB15E5" w:rsidRPr="00650BCF" w:rsidRDefault="00AB15E5" w:rsidP="00AF4319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5</w:t>
            </w:r>
            <w:r>
              <w:rPr>
                <w:b/>
                <w:bCs/>
              </w:rPr>
              <w:t>54</w:t>
            </w:r>
          </w:p>
        </w:tc>
        <w:tc>
          <w:tcPr>
            <w:tcW w:w="720" w:type="dxa"/>
            <w:vAlign w:val="center"/>
          </w:tcPr>
          <w:p w:rsidR="00AB15E5" w:rsidRPr="00650BCF" w:rsidRDefault="00AB15E5" w:rsidP="00AF4319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11</w:t>
            </w:r>
            <w:r>
              <w:rPr>
                <w:b/>
                <w:bCs/>
              </w:rPr>
              <w:t>08</w:t>
            </w:r>
          </w:p>
        </w:tc>
        <w:tc>
          <w:tcPr>
            <w:tcW w:w="720" w:type="dxa"/>
            <w:vAlign w:val="center"/>
          </w:tcPr>
          <w:p w:rsidR="00AB15E5" w:rsidRPr="00650BCF" w:rsidRDefault="00AB15E5" w:rsidP="00AF4319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2</w:t>
            </w:r>
            <w:r>
              <w:rPr>
                <w:b/>
                <w:bCs/>
              </w:rPr>
              <w:t>95</w:t>
            </w:r>
          </w:p>
        </w:tc>
        <w:tc>
          <w:tcPr>
            <w:tcW w:w="720" w:type="dxa"/>
            <w:vAlign w:val="center"/>
          </w:tcPr>
          <w:p w:rsidR="00AB15E5" w:rsidRPr="00650BCF" w:rsidRDefault="00AB15E5" w:rsidP="00AF4319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8</w:t>
            </w:r>
            <w:r>
              <w:rPr>
                <w:b/>
                <w:bCs/>
              </w:rPr>
              <w:t>13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20</w:t>
            </w:r>
            <w:r>
              <w:rPr>
                <w:b/>
                <w:bCs/>
              </w:rPr>
              <w:t>8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68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28</w:t>
            </w: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ind w:left="-146" w:right="-108"/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20</w:t>
            </w:r>
          </w:p>
        </w:tc>
        <w:tc>
          <w:tcPr>
            <w:tcW w:w="551" w:type="dxa"/>
            <w:vAlign w:val="center"/>
          </w:tcPr>
          <w:p w:rsidR="00AB15E5" w:rsidRPr="00650BCF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176</w:t>
            </w:r>
          </w:p>
        </w:tc>
        <w:tc>
          <w:tcPr>
            <w:tcW w:w="540" w:type="dxa"/>
            <w:gridSpan w:val="2"/>
            <w:vAlign w:val="center"/>
          </w:tcPr>
          <w:p w:rsidR="00AB15E5" w:rsidRPr="00650BCF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308</w:t>
            </w: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ОГСЭ.01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Основы философии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ДЗ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54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6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48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8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51" w:type="dxa"/>
            <w:vAlign w:val="center"/>
          </w:tcPr>
          <w:p w:rsidR="00AB15E5" w:rsidRPr="00796BA1" w:rsidRDefault="00AB15E5" w:rsidP="00AF4319">
            <w:pPr>
              <w:jc w:val="center"/>
            </w:pPr>
            <w:r w:rsidRPr="00796BA1">
              <w:t>48</w:t>
            </w:r>
          </w:p>
        </w:tc>
        <w:tc>
          <w:tcPr>
            <w:tcW w:w="540" w:type="dxa"/>
            <w:gridSpan w:val="2"/>
            <w:vAlign w:val="center"/>
          </w:tcPr>
          <w:p w:rsidR="00AB15E5" w:rsidRPr="00796BA1" w:rsidRDefault="00AB15E5" w:rsidP="00AF4319">
            <w:pPr>
              <w:jc w:val="center"/>
            </w:pP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ОГСЭ.02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Психология общения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ДЗ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54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6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48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24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24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48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51" w:type="dxa"/>
            <w:vAlign w:val="center"/>
          </w:tcPr>
          <w:p w:rsidR="00AB15E5" w:rsidRPr="00796BA1" w:rsidRDefault="00AB15E5" w:rsidP="00AF4319">
            <w:pPr>
              <w:jc w:val="center"/>
            </w:pPr>
          </w:p>
        </w:tc>
        <w:tc>
          <w:tcPr>
            <w:tcW w:w="540" w:type="dxa"/>
            <w:gridSpan w:val="2"/>
            <w:vAlign w:val="center"/>
          </w:tcPr>
          <w:p w:rsidR="00AB15E5" w:rsidRPr="00796BA1" w:rsidRDefault="00AB15E5" w:rsidP="00AF4319">
            <w:pPr>
              <w:jc w:val="center"/>
            </w:pP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ОГСЭ.03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История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ДЗ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54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6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48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24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24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48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51" w:type="dxa"/>
            <w:vAlign w:val="center"/>
          </w:tcPr>
          <w:p w:rsidR="00AB15E5" w:rsidRPr="00796BA1" w:rsidRDefault="00AB15E5" w:rsidP="00AF4319">
            <w:pPr>
              <w:jc w:val="center"/>
            </w:pPr>
          </w:p>
        </w:tc>
        <w:tc>
          <w:tcPr>
            <w:tcW w:w="540" w:type="dxa"/>
            <w:gridSpan w:val="2"/>
            <w:vAlign w:val="center"/>
          </w:tcPr>
          <w:p w:rsidR="00AB15E5" w:rsidRPr="00796BA1" w:rsidRDefault="00AB15E5" w:rsidP="00AF4319">
            <w:pPr>
              <w:jc w:val="center"/>
            </w:pP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ОГСЭ.04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Иностранный язык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r w:rsidRPr="00A519CC">
              <w:t>-,</w:t>
            </w:r>
            <w:proofErr w:type="gramStart"/>
            <w:r w:rsidRPr="00A519CC">
              <w:t>З</w:t>
            </w:r>
            <w:proofErr w:type="gramEnd"/>
            <w:r w:rsidRPr="00A519CC">
              <w:t>,-,-,-,ДЗ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399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</w:t>
            </w:r>
            <w:r>
              <w:t>24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275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-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275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48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</w:t>
            </w:r>
            <w:r>
              <w:t>3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32</w:t>
            </w: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40</w:t>
            </w:r>
          </w:p>
        </w:tc>
        <w:tc>
          <w:tcPr>
            <w:tcW w:w="551" w:type="dxa"/>
            <w:vAlign w:val="center"/>
          </w:tcPr>
          <w:p w:rsidR="00AB15E5" w:rsidRPr="00796BA1" w:rsidRDefault="00AB15E5" w:rsidP="00AF4319">
            <w:pPr>
              <w:jc w:val="center"/>
            </w:pPr>
            <w:r>
              <w:t>32</w:t>
            </w:r>
          </w:p>
        </w:tc>
        <w:tc>
          <w:tcPr>
            <w:tcW w:w="540" w:type="dxa"/>
            <w:gridSpan w:val="2"/>
            <w:vAlign w:val="center"/>
          </w:tcPr>
          <w:p w:rsidR="00AB15E5" w:rsidRPr="00796BA1" w:rsidRDefault="00AB15E5" w:rsidP="00AF4319">
            <w:pPr>
              <w:jc w:val="center"/>
            </w:pPr>
            <w:r>
              <w:t>70</w:t>
            </w: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ОГСЭ.05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Физ</w:t>
            </w:r>
            <w:r>
              <w:t xml:space="preserve">ическая </w:t>
            </w:r>
            <w:r w:rsidRPr="00A519CC">
              <w:t xml:space="preserve">культура 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r w:rsidRPr="00A519CC">
              <w:t>З</w:t>
            </w:r>
            <w:proofErr w:type="gramStart"/>
            <w:r w:rsidRPr="00A519CC">
              <w:t>,З</w:t>
            </w:r>
            <w:proofErr w:type="gramEnd"/>
            <w:r w:rsidRPr="00A519CC">
              <w:t>,З,З,З,ДЗ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420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210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2</w:t>
            </w:r>
            <w:r>
              <w:t>10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200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32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46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32</w:t>
            </w: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40</w:t>
            </w:r>
          </w:p>
        </w:tc>
        <w:tc>
          <w:tcPr>
            <w:tcW w:w="551" w:type="dxa"/>
            <w:vAlign w:val="center"/>
          </w:tcPr>
          <w:p w:rsidR="00AB15E5" w:rsidRPr="00796BA1" w:rsidRDefault="00AB15E5" w:rsidP="00AF4319">
            <w:pPr>
              <w:jc w:val="center"/>
            </w:pPr>
            <w:r>
              <w:t>32</w:t>
            </w:r>
          </w:p>
        </w:tc>
        <w:tc>
          <w:tcPr>
            <w:tcW w:w="540" w:type="dxa"/>
            <w:gridSpan w:val="2"/>
            <w:vAlign w:val="center"/>
          </w:tcPr>
          <w:p w:rsidR="00AB15E5" w:rsidRPr="00796BA1" w:rsidRDefault="00AB15E5" w:rsidP="00AF4319">
            <w:pPr>
              <w:jc w:val="center"/>
            </w:pPr>
            <w:r>
              <w:t>28</w:t>
            </w: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ОГСЭ.06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Современный татарский язык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B30ECE">
              <w:t>-,</w:t>
            </w:r>
            <w:proofErr w:type="gramStart"/>
            <w:r w:rsidRPr="00B30ECE">
              <w:t>З</w:t>
            </w:r>
            <w:proofErr w:type="gramEnd"/>
            <w:r w:rsidRPr="00B30ECE">
              <w:t>,-,-,-ДЗ</w:t>
            </w:r>
          </w:p>
        </w:tc>
        <w:tc>
          <w:tcPr>
            <w:tcW w:w="784" w:type="dxa"/>
            <w:vAlign w:val="center"/>
          </w:tcPr>
          <w:p w:rsidR="00AB15E5" w:rsidRPr="00650BCF" w:rsidRDefault="00AB15E5" w:rsidP="00AF4319">
            <w:pPr>
              <w:jc w:val="center"/>
            </w:pPr>
            <w:r w:rsidRPr="00650BCF">
              <w:t>2</w:t>
            </w:r>
            <w:r>
              <w:t>88</w:t>
            </w:r>
          </w:p>
        </w:tc>
        <w:tc>
          <w:tcPr>
            <w:tcW w:w="656" w:type="dxa"/>
            <w:vAlign w:val="center"/>
          </w:tcPr>
          <w:p w:rsidR="00AB15E5" w:rsidRPr="00650BCF" w:rsidRDefault="00AB15E5" w:rsidP="00AF4319">
            <w:pPr>
              <w:jc w:val="center"/>
            </w:pPr>
            <w:r>
              <w:t>86</w:t>
            </w:r>
          </w:p>
        </w:tc>
        <w:tc>
          <w:tcPr>
            <w:tcW w:w="720" w:type="dxa"/>
            <w:vAlign w:val="center"/>
          </w:tcPr>
          <w:p w:rsidR="00AB15E5" w:rsidRPr="00650BCF" w:rsidRDefault="00AB15E5" w:rsidP="00AF4319">
            <w:pPr>
              <w:jc w:val="center"/>
            </w:pPr>
            <w:r>
              <w:t>202</w:t>
            </w:r>
          </w:p>
        </w:tc>
        <w:tc>
          <w:tcPr>
            <w:tcW w:w="720" w:type="dxa"/>
            <w:vAlign w:val="center"/>
          </w:tcPr>
          <w:p w:rsidR="00AB15E5" w:rsidRPr="00650BCF" w:rsidRDefault="00AB15E5" w:rsidP="00AF4319">
            <w:pPr>
              <w:jc w:val="center"/>
            </w:pPr>
            <w:r>
              <w:t>70</w:t>
            </w:r>
          </w:p>
        </w:tc>
        <w:tc>
          <w:tcPr>
            <w:tcW w:w="720" w:type="dxa"/>
            <w:vAlign w:val="center"/>
          </w:tcPr>
          <w:p w:rsidR="00AB15E5" w:rsidRPr="00650BCF" w:rsidRDefault="00AB15E5" w:rsidP="00AF4319">
            <w:pPr>
              <w:jc w:val="center"/>
            </w:pPr>
            <w:r w:rsidRPr="00650BCF">
              <w:t>1</w:t>
            </w:r>
            <w:r>
              <w:t>32</w:t>
            </w:r>
          </w:p>
        </w:tc>
        <w:tc>
          <w:tcPr>
            <w:tcW w:w="540" w:type="dxa"/>
            <w:vAlign w:val="center"/>
          </w:tcPr>
          <w:p w:rsidR="00AB15E5" w:rsidRPr="00650BCF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650BCF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650BCF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650BCF" w:rsidRDefault="00AB15E5" w:rsidP="00AF4319">
            <w:pPr>
              <w:jc w:val="center"/>
            </w:pPr>
            <w:r>
              <w:t>1</w:t>
            </w:r>
            <w:r w:rsidRPr="00650BCF">
              <w:t>6</w:t>
            </w:r>
          </w:p>
        </w:tc>
        <w:tc>
          <w:tcPr>
            <w:tcW w:w="540" w:type="dxa"/>
            <w:vAlign w:val="center"/>
          </w:tcPr>
          <w:p w:rsidR="00AB15E5" w:rsidRPr="00650BCF" w:rsidRDefault="00AB15E5" w:rsidP="00AF4319">
            <w:pPr>
              <w:jc w:val="center"/>
            </w:pPr>
            <w:r>
              <w:t>46</w:t>
            </w:r>
          </w:p>
        </w:tc>
        <w:tc>
          <w:tcPr>
            <w:tcW w:w="540" w:type="dxa"/>
            <w:vAlign w:val="center"/>
          </w:tcPr>
          <w:p w:rsidR="00AB15E5" w:rsidRPr="00650BCF" w:rsidRDefault="00AB15E5" w:rsidP="00AF4319">
            <w:pPr>
              <w:jc w:val="center"/>
            </w:pPr>
            <w:r>
              <w:t>32</w:t>
            </w:r>
          </w:p>
        </w:tc>
        <w:tc>
          <w:tcPr>
            <w:tcW w:w="529" w:type="dxa"/>
            <w:vAlign w:val="center"/>
          </w:tcPr>
          <w:p w:rsidR="00AB15E5" w:rsidRPr="00650BCF" w:rsidRDefault="00AB15E5" w:rsidP="00AF4319">
            <w:pPr>
              <w:jc w:val="center"/>
            </w:pPr>
            <w:r>
              <w:t>20</w:t>
            </w:r>
          </w:p>
        </w:tc>
        <w:tc>
          <w:tcPr>
            <w:tcW w:w="551" w:type="dxa"/>
            <w:vAlign w:val="center"/>
          </w:tcPr>
          <w:p w:rsidR="00AB15E5" w:rsidRPr="00650BCF" w:rsidRDefault="00AB15E5" w:rsidP="00AF4319">
            <w:pPr>
              <w:jc w:val="center"/>
            </w:pPr>
            <w:r>
              <w:t>32</w:t>
            </w:r>
          </w:p>
        </w:tc>
        <w:tc>
          <w:tcPr>
            <w:tcW w:w="540" w:type="dxa"/>
            <w:gridSpan w:val="2"/>
            <w:vAlign w:val="center"/>
          </w:tcPr>
          <w:p w:rsidR="00AB15E5" w:rsidRPr="00650BCF" w:rsidRDefault="00AB15E5" w:rsidP="00AF4319">
            <w:pPr>
              <w:jc w:val="center"/>
            </w:pPr>
            <w:r>
              <w:t>56</w:t>
            </w: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ОГСЭ.07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Русский язык и культура профессиональной речи</w:t>
            </w:r>
          </w:p>
        </w:tc>
        <w:tc>
          <w:tcPr>
            <w:tcW w:w="1512" w:type="dxa"/>
            <w:vAlign w:val="center"/>
          </w:tcPr>
          <w:p w:rsidR="00AB15E5" w:rsidRPr="00771CBC" w:rsidRDefault="00AB15E5" w:rsidP="00AF4319">
            <w:pPr>
              <w:jc w:val="center"/>
              <w:rPr>
                <w:highlight w:val="yellow"/>
              </w:rPr>
            </w:pPr>
            <w:r w:rsidRPr="00B30ECE">
              <w:t>-,</w:t>
            </w:r>
            <w:proofErr w:type="gramStart"/>
            <w:r w:rsidRPr="00B30ECE">
              <w:t>З</w:t>
            </w:r>
            <w:proofErr w:type="gramEnd"/>
            <w:r w:rsidRPr="00B30ECE">
              <w:t>,-,-,-,ДЗ</w:t>
            </w:r>
          </w:p>
        </w:tc>
        <w:tc>
          <w:tcPr>
            <w:tcW w:w="784" w:type="dxa"/>
            <w:vAlign w:val="center"/>
          </w:tcPr>
          <w:p w:rsidR="00AB15E5" w:rsidRPr="00650BCF" w:rsidRDefault="00AB15E5" w:rsidP="00AF4319">
            <w:pPr>
              <w:jc w:val="center"/>
            </w:pPr>
            <w:r w:rsidRPr="00650BCF">
              <w:t>2</w:t>
            </w:r>
            <w:r>
              <w:t>43</w:t>
            </w:r>
          </w:p>
        </w:tc>
        <w:tc>
          <w:tcPr>
            <w:tcW w:w="656" w:type="dxa"/>
            <w:vAlign w:val="center"/>
          </w:tcPr>
          <w:p w:rsidR="00AB15E5" w:rsidRPr="00650BCF" w:rsidRDefault="00AB15E5" w:rsidP="00AF4319">
            <w:pPr>
              <w:jc w:val="center"/>
            </w:pPr>
            <w:r w:rsidRPr="00650BCF">
              <w:t>6</w:t>
            </w:r>
            <w:r>
              <w:t>6</w:t>
            </w:r>
          </w:p>
        </w:tc>
        <w:tc>
          <w:tcPr>
            <w:tcW w:w="720" w:type="dxa"/>
            <w:vAlign w:val="center"/>
          </w:tcPr>
          <w:p w:rsidR="00AB15E5" w:rsidRPr="00650BCF" w:rsidRDefault="00AB15E5" w:rsidP="00AF4319">
            <w:pPr>
              <w:jc w:val="center"/>
            </w:pPr>
            <w:r w:rsidRPr="00650BCF">
              <w:t>1</w:t>
            </w:r>
            <w:r>
              <w:t>77</w:t>
            </w:r>
          </w:p>
        </w:tc>
        <w:tc>
          <w:tcPr>
            <w:tcW w:w="720" w:type="dxa"/>
            <w:vAlign w:val="center"/>
          </w:tcPr>
          <w:p w:rsidR="00AB15E5" w:rsidRPr="00650BCF" w:rsidRDefault="00AB15E5" w:rsidP="00AF4319">
            <w:pPr>
              <w:jc w:val="center"/>
            </w:pPr>
            <w:r>
              <w:t>77</w:t>
            </w:r>
          </w:p>
        </w:tc>
        <w:tc>
          <w:tcPr>
            <w:tcW w:w="720" w:type="dxa"/>
            <w:vAlign w:val="center"/>
          </w:tcPr>
          <w:p w:rsidR="00AB15E5" w:rsidRPr="00650BCF" w:rsidRDefault="00AB15E5" w:rsidP="00AF4319">
            <w:pPr>
              <w:jc w:val="center"/>
            </w:pPr>
            <w:r>
              <w:t>10</w:t>
            </w:r>
            <w:r w:rsidRPr="00650BCF">
              <w:t>0</w:t>
            </w:r>
          </w:p>
        </w:tc>
        <w:tc>
          <w:tcPr>
            <w:tcW w:w="540" w:type="dxa"/>
            <w:vAlign w:val="center"/>
          </w:tcPr>
          <w:p w:rsidR="00AB15E5" w:rsidRPr="00650BCF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650BCF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650BCF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650BCF" w:rsidRDefault="00AB15E5" w:rsidP="00AF4319">
            <w:pPr>
              <w:jc w:val="center"/>
            </w:pPr>
            <w:r w:rsidRPr="00650BCF">
              <w:t>1</w:t>
            </w:r>
            <w:r>
              <w:t>6</w:t>
            </w:r>
          </w:p>
        </w:tc>
        <w:tc>
          <w:tcPr>
            <w:tcW w:w="540" w:type="dxa"/>
            <w:vAlign w:val="center"/>
          </w:tcPr>
          <w:p w:rsidR="00AB15E5" w:rsidRPr="00650BCF" w:rsidRDefault="00AB15E5" w:rsidP="00AF4319">
            <w:pPr>
              <w:jc w:val="center"/>
            </w:pPr>
            <w:r>
              <w:t>23</w:t>
            </w:r>
          </w:p>
        </w:tc>
        <w:tc>
          <w:tcPr>
            <w:tcW w:w="540" w:type="dxa"/>
            <w:vAlign w:val="center"/>
          </w:tcPr>
          <w:p w:rsidR="00AB15E5" w:rsidRPr="00650BCF" w:rsidRDefault="00AB15E5" w:rsidP="00AF4319">
            <w:pPr>
              <w:jc w:val="center"/>
            </w:pPr>
            <w:r>
              <w:t>32</w:t>
            </w:r>
          </w:p>
        </w:tc>
        <w:tc>
          <w:tcPr>
            <w:tcW w:w="529" w:type="dxa"/>
            <w:vAlign w:val="center"/>
          </w:tcPr>
          <w:p w:rsidR="00AB15E5" w:rsidRPr="00650BCF" w:rsidRDefault="00AB15E5" w:rsidP="00AF4319">
            <w:pPr>
              <w:jc w:val="center"/>
            </w:pPr>
            <w:r>
              <w:t>20</w:t>
            </w:r>
          </w:p>
        </w:tc>
        <w:tc>
          <w:tcPr>
            <w:tcW w:w="551" w:type="dxa"/>
            <w:vAlign w:val="center"/>
          </w:tcPr>
          <w:p w:rsidR="00AB15E5" w:rsidRPr="00650BCF" w:rsidRDefault="00AB15E5" w:rsidP="00AF4319">
            <w:pPr>
              <w:jc w:val="center"/>
            </w:pPr>
            <w:r>
              <w:t>1</w:t>
            </w:r>
            <w:r w:rsidRPr="00650BCF">
              <w:t>6</w:t>
            </w:r>
          </w:p>
        </w:tc>
        <w:tc>
          <w:tcPr>
            <w:tcW w:w="540" w:type="dxa"/>
            <w:gridSpan w:val="2"/>
            <w:vAlign w:val="center"/>
          </w:tcPr>
          <w:p w:rsidR="00AB15E5" w:rsidRPr="00650BCF" w:rsidRDefault="00AB15E5" w:rsidP="00AF4319">
            <w:pPr>
              <w:jc w:val="center"/>
            </w:pPr>
            <w:r>
              <w:t>70</w:t>
            </w: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ОГСЭ.08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 xml:space="preserve"> Детская литература</w:t>
            </w:r>
          </w:p>
        </w:tc>
        <w:tc>
          <w:tcPr>
            <w:tcW w:w="1512" w:type="dxa"/>
            <w:vAlign w:val="center"/>
          </w:tcPr>
          <w:p w:rsidR="00AB15E5" w:rsidRPr="00771CBC" w:rsidRDefault="00AB15E5" w:rsidP="00AF4319">
            <w:pPr>
              <w:jc w:val="center"/>
              <w:rPr>
                <w:highlight w:val="yellow"/>
              </w:rPr>
            </w:pPr>
            <w:r w:rsidRPr="00C65FDB">
              <w:t>-.ДЗ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9</w:t>
            </w:r>
            <w:r>
              <w:t>0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32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58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28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</w:t>
            </w:r>
            <w:r>
              <w:t>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51" w:type="dxa"/>
            <w:vAlign w:val="center"/>
          </w:tcPr>
          <w:p w:rsidR="00AB15E5" w:rsidRPr="00650BCF" w:rsidRDefault="00AB15E5" w:rsidP="00AF4319">
            <w:pPr>
              <w:jc w:val="center"/>
            </w:pPr>
            <w:r>
              <w:t>16</w:t>
            </w:r>
          </w:p>
        </w:tc>
        <w:tc>
          <w:tcPr>
            <w:tcW w:w="540" w:type="dxa"/>
            <w:gridSpan w:val="2"/>
            <w:vAlign w:val="center"/>
          </w:tcPr>
          <w:p w:rsidR="00AB15E5" w:rsidRPr="00650BCF" w:rsidRDefault="00AB15E5" w:rsidP="00AF4319">
            <w:pPr>
              <w:jc w:val="center"/>
            </w:pPr>
            <w:r>
              <w:t>4</w:t>
            </w:r>
            <w:r w:rsidRPr="00650BCF">
              <w:t>2</w:t>
            </w: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ОГСЭ.09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Основы социологии и политологии</w:t>
            </w:r>
          </w:p>
        </w:tc>
        <w:tc>
          <w:tcPr>
            <w:tcW w:w="1512" w:type="dxa"/>
            <w:vAlign w:val="center"/>
          </w:tcPr>
          <w:p w:rsidR="00AB15E5" w:rsidRPr="00771CBC" w:rsidRDefault="00AB15E5" w:rsidP="00AF4319">
            <w:pPr>
              <w:jc w:val="center"/>
              <w:rPr>
                <w:highlight w:val="yellow"/>
              </w:rPr>
            </w:pP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60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18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42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22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20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51" w:type="dxa"/>
            <w:vAlign w:val="center"/>
          </w:tcPr>
          <w:p w:rsidR="00AB15E5" w:rsidRPr="00796BA1" w:rsidRDefault="00AB15E5" w:rsidP="00AF4319">
            <w:pPr>
              <w:jc w:val="center"/>
            </w:pPr>
          </w:p>
        </w:tc>
        <w:tc>
          <w:tcPr>
            <w:tcW w:w="540" w:type="dxa"/>
            <w:gridSpan w:val="2"/>
            <w:vAlign w:val="center"/>
          </w:tcPr>
          <w:p w:rsidR="00AB15E5" w:rsidRPr="00796BA1" w:rsidRDefault="00AB15E5" w:rsidP="00AF4319">
            <w:pPr>
              <w:jc w:val="center"/>
            </w:pPr>
            <w:r>
              <w:t>42</w:t>
            </w: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ЕН.00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Математический и общий естественнонаучный цикл 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  <w:r>
              <w:rPr>
                <w:b/>
                <w:bCs/>
              </w:rPr>
              <w:t>86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91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111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</w:t>
            </w:r>
            <w:r>
              <w:rPr>
                <w:b/>
                <w:bCs/>
              </w:rPr>
              <w:t>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  <w:tc>
          <w:tcPr>
            <w:tcW w:w="567" w:type="dxa"/>
            <w:gridSpan w:val="2"/>
            <w:vAlign w:val="center"/>
          </w:tcPr>
          <w:p w:rsidR="00AB15E5" w:rsidRPr="00796BA1" w:rsidRDefault="00AB15E5" w:rsidP="00AF4319">
            <w:pPr>
              <w:jc w:val="center"/>
              <w:rPr>
                <w:b/>
                <w:bCs/>
              </w:rPr>
            </w:pPr>
            <w:r w:rsidRPr="00796BA1">
              <w:rPr>
                <w:b/>
                <w:bCs/>
              </w:rPr>
              <w:t>0</w:t>
            </w:r>
          </w:p>
        </w:tc>
        <w:tc>
          <w:tcPr>
            <w:tcW w:w="524" w:type="dxa"/>
            <w:vAlign w:val="center"/>
          </w:tcPr>
          <w:p w:rsidR="00AB15E5" w:rsidRPr="00796BA1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ЕН.01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Математика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ДЗ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48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16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32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16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16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32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67" w:type="dxa"/>
            <w:gridSpan w:val="2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  <w:tc>
          <w:tcPr>
            <w:tcW w:w="524" w:type="dxa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ЕН.02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Информатика и информационно-коммуникационные технологии (ИКТ) в проф. деятельности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-,Э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</w:t>
            </w:r>
            <w:r>
              <w:t>75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</w:t>
            </w:r>
            <w:r>
              <w:t>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</w:t>
            </w:r>
            <w:r>
              <w:t>17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40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77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48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69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67" w:type="dxa"/>
            <w:gridSpan w:val="2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  <w:tc>
          <w:tcPr>
            <w:tcW w:w="524" w:type="dxa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ЕН.03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Экологические основы природопользования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63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21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42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24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18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67" w:type="dxa"/>
            <w:gridSpan w:val="2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  <w:tc>
          <w:tcPr>
            <w:tcW w:w="524" w:type="dxa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  <w:r>
              <w:t>42</w:t>
            </w: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П.00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Профессиональный цикл </w:t>
            </w:r>
          </w:p>
        </w:tc>
        <w:tc>
          <w:tcPr>
            <w:tcW w:w="1512" w:type="dxa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5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/1</w:t>
            </w:r>
            <w:r>
              <w:rPr>
                <w:b/>
                <w:bCs/>
              </w:rPr>
              <w:t>4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/1</w:t>
            </w:r>
            <w:r>
              <w:rPr>
                <w:b/>
                <w:bCs/>
              </w:rPr>
              <w:t>4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  <w:r>
              <w:rPr>
                <w:b/>
                <w:bCs/>
              </w:rPr>
              <w:t>696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89</w:t>
            </w:r>
            <w:r>
              <w:rPr>
                <w:b/>
                <w:bCs/>
              </w:rPr>
              <w:t>9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797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069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  <w:r w:rsidRPr="00A519CC">
              <w:rPr>
                <w:b/>
                <w:bCs/>
              </w:rPr>
              <w:t>8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</w:t>
            </w:r>
            <w:r>
              <w:rPr>
                <w:b/>
                <w:bCs/>
              </w:rPr>
              <w:t>83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304</w:t>
            </w: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ind w:left="-146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312</w:t>
            </w:r>
          </w:p>
        </w:tc>
        <w:tc>
          <w:tcPr>
            <w:tcW w:w="551" w:type="dxa"/>
            <w:vAlign w:val="center"/>
          </w:tcPr>
          <w:p w:rsidR="00AB15E5" w:rsidRPr="00650BCF" w:rsidRDefault="00AB15E5" w:rsidP="00AF4319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2</w:t>
            </w:r>
            <w:r>
              <w:rPr>
                <w:b/>
                <w:bCs/>
              </w:rPr>
              <w:t>56</w:t>
            </w:r>
          </w:p>
        </w:tc>
        <w:tc>
          <w:tcPr>
            <w:tcW w:w="540" w:type="dxa"/>
            <w:gridSpan w:val="2"/>
            <w:vAlign w:val="center"/>
          </w:tcPr>
          <w:p w:rsidR="00AB15E5" w:rsidRPr="00650BCF" w:rsidRDefault="00AB15E5" w:rsidP="00AF4319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1</w:t>
            </w:r>
            <w:r>
              <w:rPr>
                <w:b/>
                <w:bCs/>
              </w:rPr>
              <w:t>54</w:t>
            </w: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ОП.00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  <w:proofErr w:type="spellStart"/>
            <w:r w:rsidRPr="00A519CC">
              <w:rPr>
                <w:b/>
                <w:bCs/>
              </w:rPr>
              <w:t>Общепрофессиональные</w:t>
            </w:r>
            <w:proofErr w:type="spellEnd"/>
            <w:r w:rsidRPr="00A519CC">
              <w:rPr>
                <w:b/>
                <w:bCs/>
              </w:rPr>
              <w:t xml:space="preserve"> дисциплины </w:t>
            </w:r>
          </w:p>
        </w:tc>
        <w:tc>
          <w:tcPr>
            <w:tcW w:w="1512" w:type="dxa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4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</w:t>
            </w:r>
            <w:r>
              <w:rPr>
                <w:b/>
                <w:bCs/>
              </w:rPr>
              <w:t>50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  <w:r>
              <w:rPr>
                <w:b/>
                <w:bCs/>
              </w:rPr>
              <w:t>50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  <w:r>
              <w:rPr>
                <w:b/>
                <w:bCs/>
              </w:rPr>
              <w:t>38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262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  <w:r>
              <w:rPr>
                <w:b/>
                <w:bCs/>
              </w:rPr>
              <w:t>08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38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  <w:tc>
          <w:tcPr>
            <w:tcW w:w="551" w:type="dxa"/>
            <w:vAlign w:val="center"/>
          </w:tcPr>
          <w:p w:rsidR="00AB15E5" w:rsidRPr="00650BCF" w:rsidRDefault="00AB15E5" w:rsidP="00AF4319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0</w:t>
            </w:r>
          </w:p>
        </w:tc>
        <w:tc>
          <w:tcPr>
            <w:tcW w:w="540" w:type="dxa"/>
            <w:gridSpan w:val="2"/>
            <w:vAlign w:val="center"/>
          </w:tcPr>
          <w:p w:rsidR="00AB15E5" w:rsidRPr="00650BCF" w:rsidRDefault="00AB15E5" w:rsidP="00AF4319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1</w:t>
            </w:r>
            <w:r>
              <w:rPr>
                <w:b/>
                <w:bCs/>
              </w:rPr>
              <w:t>54</w:t>
            </w: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>
              <w:t>ОП</w:t>
            </w:r>
            <w:r w:rsidRPr="00A519CC">
              <w:t>.01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Педагогика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Э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13</w:t>
            </w:r>
            <w:r w:rsidRPr="00A519CC">
              <w:t>8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</w:t>
            </w:r>
            <w:r w:rsidRPr="00A519CC">
              <w:t>6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9</w:t>
            </w:r>
            <w:r w:rsidRPr="00A519CC">
              <w:t>2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</w:t>
            </w:r>
            <w:r w:rsidRPr="00A519CC">
              <w:t>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5</w:t>
            </w:r>
            <w:r w:rsidRPr="00A519CC">
              <w:t>2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9</w:t>
            </w:r>
            <w:r w:rsidRPr="00A519CC">
              <w:t>2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51" w:type="dxa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>
              <w:t>ОП</w:t>
            </w:r>
            <w:r w:rsidRPr="00A519CC">
              <w:t>.02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Психология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Э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96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32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64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34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64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51" w:type="dxa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>
              <w:t>ОП</w:t>
            </w:r>
            <w:r w:rsidRPr="00A519CC">
              <w:t>.03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Возрастная анатомия, физиология и гигиена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Э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96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32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64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32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32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64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51" w:type="dxa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>
              <w:lastRenderedPageBreak/>
              <w:t>ОП</w:t>
            </w:r>
            <w:r w:rsidRPr="00A519CC">
              <w:t>.04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Правовое обеспечение профессиональной деятельности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ДЗ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63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21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42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26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16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51" w:type="dxa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  <w:r>
              <w:t>42</w:t>
            </w:r>
          </w:p>
        </w:tc>
      </w:tr>
      <w:tr w:rsidR="00AB15E5" w:rsidRPr="00A519CC" w:rsidTr="00AF4319">
        <w:trPr>
          <w:cantSplit/>
          <w:trHeight w:val="424"/>
        </w:trPr>
        <w:tc>
          <w:tcPr>
            <w:tcW w:w="1440" w:type="dxa"/>
            <w:vAlign w:val="center"/>
          </w:tcPr>
          <w:p w:rsidR="00AB15E5" w:rsidRPr="00A519CC" w:rsidRDefault="00AB15E5" w:rsidP="00AF4319">
            <w:r>
              <w:t>ОП</w:t>
            </w:r>
            <w:r w:rsidRPr="00A519CC">
              <w:t>.05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Теоретические основы дошкольного образования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Э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72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24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20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28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48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51" w:type="dxa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>
              <w:t>ОП</w:t>
            </w:r>
            <w:r w:rsidRPr="00A519CC">
              <w:t>.06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Безопасность жизнедеятельности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-,ДЗ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117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78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48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</w:t>
            </w:r>
            <w:r>
              <w:t>2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46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vAlign w:val="center"/>
          </w:tcPr>
          <w:p w:rsidR="00AB15E5" w:rsidRPr="000E1A6B" w:rsidRDefault="00AB15E5" w:rsidP="00AF4319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B15E5" w:rsidRPr="000E1A6B" w:rsidRDefault="00AB15E5" w:rsidP="00AF4319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>
              <w:t>ОП.</w:t>
            </w:r>
            <w:r w:rsidRPr="00A519CC">
              <w:t>07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Коррекционная и специальная дошкольная педагогика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ДЗ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168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56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112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60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52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vAlign w:val="center"/>
          </w:tcPr>
          <w:p w:rsidR="00AB15E5" w:rsidRPr="000E1A6B" w:rsidRDefault="00AB15E5" w:rsidP="00AF4319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B15E5" w:rsidRPr="000E1A6B" w:rsidRDefault="00AB15E5" w:rsidP="00AF4319">
            <w:pPr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112</w:t>
            </w: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ПМ.00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Профессиональные модули</w:t>
            </w:r>
          </w:p>
        </w:tc>
        <w:tc>
          <w:tcPr>
            <w:tcW w:w="1512" w:type="dxa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5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11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/1</w:t>
            </w:r>
            <w:r>
              <w:rPr>
                <w:b/>
                <w:bCs/>
              </w:rPr>
              <w:t>0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1946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649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297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</w:t>
            </w:r>
            <w:r>
              <w:rPr>
                <w:b/>
                <w:bCs/>
              </w:rPr>
              <w:t>90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</w:t>
            </w:r>
            <w:r>
              <w:rPr>
                <w:b/>
                <w:bCs/>
              </w:rPr>
              <w:t>07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345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304</w:t>
            </w: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ind w:left="-146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312</w:t>
            </w:r>
          </w:p>
        </w:tc>
        <w:tc>
          <w:tcPr>
            <w:tcW w:w="551" w:type="dxa"/>
            <w:vAlign w:val="center"/>
          </w:tcPr>
          <w:p w:rsidR="00AB15E5" w:rsidRPr="000E1A6B" w:rsidRDefault="00AB15E5" w:rsidP="00AF4319">
            <w:pPr>
              <w:jc w:val="center"/>
              <w:rPr>
                <w:b/>
                <w:bCs/>
                <w:highlight w:val="yellow"/>
              </w:rPr>
            </w:pPr>
            <w:r w:rsidRPr="00650BCF">
              <w:rPr>
                <w:b/>
                <w:bCs/>
              </w:rPr>
              <w:t>2</w:t>
            </w:r>
            <w:r>
              <w:rPr>
                <w:b/>
                <w:bCs/>
              </w:rPr>
              <w:t>56</w:t>
            </w:r>
          </w:p>
        </w:tc>
        <w:tc>
          <w:tcPr>
            <w:tcW w:w="540" w:type="dxa"/>
            <w:gridSpan w:val="2"/>
            <w:vAlign w:val="center"/>
          </w:tcPr>
          <w:p w:rsidR="00AB15E5" w:rsidRPr="00796BA1" w:rsidRDefault="00AB15E5" w:rsidP="00AF4319">
            <w:pPr>
              <w:jc w:val="center"/>
              <w:rPr>
                <w:b/>
                <w:bCs/>
              </w:rPr>
            </w:pPr>
            <w:r w:rsidRPr="00796BA1">
              <w:rPr>
                <w:b/>
                <w:bCs/>
              </w:rPr>
              <w:t>0</w:t>
            </w: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pPr>
              <w:rPr>
                <w:b/>
              </w:rPr>
            </w:pPr>
            <w:r w:rsidRPr="00A519CC">
              <w:rPr>
                <w:b/>
              </w:rPr>
              <w:t>ПМ.01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pPr>
              <w:rPr>
                <w:b/>
              </w:rPr>
            </w:pPr>
            <w:r w:rsidRPr="00A519CC">
              <w:rPr>
                <w:b/>
              </w:rPr>
              <w:t xml:space="preserve">Организация мероприятий, направленных на укрепление здоровья ребенка и его физического развития 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2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2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  <w:r>
              <w:rPr>
                <w:b/>
                <w:bCs/>
                <w:sz w:val="20"/>
                <w:szCs w:val="20"/>
              </w:rPr>
              <w:t>/1Эк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3</w:t>
            </w:r>
            <w:r>
              <w:rPr>
                <w:b/>
              </w:rPr>
              <w:t>17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10</w:t>
            </w:r>
            <w:r>
              <w:rPr>
                <w:b/>
              </w:rPr>
              <w:t>6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21</w:t>
            </w:r>
            <w:r>
              <w:rPr>
                <w:b/>
              </w:rPr>
              <w:t>1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109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A519CC">
              <w:rPr>
                <w:b/>
              </w:rPr>
              <w:t>4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115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3</w:t>
            </w:r>
            <w:r>
              <w:rPr>
                <w:b/>
              </w:rPr>
              <w:t>2</w:t>
            </w: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ind w:right="-108"/>
              <w:jc w:val="center"/>
              <w:rPr>
                <w:b/>
              </w:rPr>
            </w:pPr>
            <w:r w:rsidRPr="00A519CC">
              <w:rPr>
                <w:b/>
              </w:rPr>
              <w:t>0</w:t>
            </w:r>
          </w:p>
        </w:tc>
        <w:tc>
          <w:tcPr>
            <w:tcW w:w="551" w:type="dxa"/>
            <w:vAlign w:val="center"/>
          </w:tcPr>
          <w:p w:rsidR="00AB15E5" w:rsidRPr="00796BA1" w:rsidRDefault="00AB15E5" w:rsidP="00AF4319">
            <w:pPr>
              <w:jc w:val="center"/>
              <w:rPr>
                <w:b/>
              </w:rPr>
            </w:pPr>
            <w:r w:rsidRPr="00796BA1">
              <w:rPr>
                <w:b/>
              </w:rPr>
              <w:t>0</w:t>
            </w:r>
          </w:p>
        </w:tc>
        <w:tc>
          <w:tcPr>
            <w:tcW w:w="540" w:type="dxa"/>
            <w:gridSpan w:val="2"/>
            <w:vAlign w:val="center"/>
          </w:tcPr>
          <w:p w:rsidR="00AB15E5" w:rsidRPr="00796BA1" w:rsidRDefault="00AB15E5" w:rsidP="00AF4319">
            <w:pPr>
              <w:jc w:val="center"/>
              <w:rPr>
                <w:b/>
              </w:rPr>
            </w:pPr>
            <w:r w:rsidRPr="00796BA1">
              <w:rPr>
                <w:b/>
              </w:rPr>
              <w:t>0</w:t>
            </w: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МДК</w:t>
            </w:r>
            <w:r>
              <w:t>.</w:t>
            </w:r>
            <w:r w:rsidRPr="00A519CC">
              <w:t xml:space="preserve"> 01.01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Медико-биологические и социальные основы здоровья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-,ДЗ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93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31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6</w:t>
            </w:r>
            <w:r w:rsidRPr="00A519CC">
              <w:t>2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41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21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16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46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51" w:type="dxa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МДК</w:t>
            </w:r>
            <w:r>
              <w:t xml:space="preserve">. </w:t>
            </w:r>
            <w:r w:rsidRPr="00A519CC">
              <w:t>01.02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Теоретические и методические основы физического воспитания и развития детей раннего и дошкольного возраста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-,</w:t>
            </w:r>
            <w:r w:rsidRPr="00A519CC">
              <w:t>Э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107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36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71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</w:t>
            </w:r>
            <w:r w:rsidRPr="00A519CC">
              <w:t>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31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48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23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51" w:type="dxa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МДК</w:t>
            </w:r>
            <w:r>
              <w:t>.</w:t>
            </w:r>
            <w:r w:rsidRPr="00A519CC">
              <w:t xml:space="preserve"> 01.03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Практикум по совершенствованию двигательных умений и навыков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-,Э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117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39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78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21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57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</w:t>
            </w:r>
            <w:r w:rsidRPr="00A519CC">
              <w:t>6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32</w:t>
            </w: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51" w:type="dxa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pPr>
              <w:rPr>
                <w:b/>
              </w:rPr>
            </w:pPr>
            <w:r w:rsidRPr="00A519CC">
              <w:rPr>
                <w:b/>
              </w:rPr>
              <w:t>УП.01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pPr>
              <w:jc w:val="both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-,</w:t>
            </w:r>
            <w:proofErr w:type="gramStart"/>
            <w:r w:rsidRPr="00A519CC">
              <w:rPr>
                <w:b/>
              </w:rPr>
              <w:t>З</w:t>
            </w:r>
            <w:proofErr w:type="gramEnd"/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551" w:type="dxa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pPr>
              <w:rPr>
                <w:b/>
              </w:rPr>
            </w:pPr>
            <w:r w:rsidRPr="00A519CC">
              <w:rPr>
                <w:b/>
              </w:rPr>
              <w:t>ПП.01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pPr>
              <w:jc w:val="both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ДЗ</w:t>
            </w:r>
            <w:proofErr w:type="gramStart"/>
            <w:r w:rsidRPr="00A519CC">
              <w:rPr>
                <w:b/>
              </w:rPr>
              <w:t>,-,</w:t>
            </w:r>
            <w:r>
              <w:rPr>
                <w:b/>
              </w:rPr>
              <w:t>-</w:t>
            </w:r>
            <w:proofErr w:type="gramEnd"/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2</w:t>
            </w:r>
            <w:r>
              <w:rPr>
                <w:b/>
              </w:rPr>
              <w:t>16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ind w:left="-146" w:right="-108"/>
              <w:jc w:val="center"/>
              <w:rPr>
                <w:b/>
              </w:rPr>
            </w:pPr>
            <w:r w:rsidRPr="00A519CC">
              <w:rPr>
                <w:b/>
              </w:rPr>
              <w:t>144к</w:t>
            </w:r>
          </w:p>
        </w:tc>
        <w:tc>
          <w:tcPr>
            <w:tcW w:w="551" w:type="dxa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pPr>
              <w:rPr>
                <w:b/>
              </w:rPr>
            </w:pPr>
            <w:r w:rsidRPr="00A519CC">
              <w:rPr>
                <w:b/>
              </w:rPr>
              <w:t>ПМ.02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pPr>
              <w:rPr>
                <w:b/>
              </w:rPr>
            </w:pPr>
            <w:r w:rsidRPr="00A519CC">
              <w:rPr>
                <w:b/>
              </w:rPr>
              <w:t>Организация различных видов деятельности и общения детей</w:t>
            </w:r>
          </w:p>
        </w:tc>
        <w:tc>
          <w:tcPr>
            <w:tcW w:w="1512" w:type="dxa"/>
            <w:vAlign w:val="center"/>
          </w:tcPr>
          <w:p w:rsidR="00AB15E5" w:rsidRPr="00612648" w:rsidRDefault="00AB15E5" w:rsidP="00AF4319">
            <w:pPr>
              <w:jc w:val="center"/>
              <w:rPr>
                <w:b/>
                <w:highlight w:val="yellow"/>
              </w:rPr>
            </w:pPr>
            <w:r w:rsidRPr="0031245B">
              <w:rPr>
                <w:b/>
                <w:bCs/>
              </w:rPr>
              <w:t>1</w:t>
            </w:r>
            <w:r w:rsidRPr="0031245B">
              <w:rPr>
                <w:b/>
                <w:bCs/>
                <w:sz w:val="20"/>
                <w:szCs w:val="20"/>
              </w:rPr>
              <w:t>З</w:t>
            </w:r>
            <w:r w:rsidRPr="0031245B">
              <w:rPr>
                <w:b/>
                <w:bCs/>
              </w:rPr>
              <w:t>/4</w:t>
            </w:r>
            <w:r w:rsidRPr="0031245B">
              <w:rPr>
                <w:b/>
                <w:bCs/>
                <w:sz w:val="20"/>
                <w:szCs w:val="20"/>
              </w:rPr>
              <w:t>ДЗ</w:t>
            </w:r>
            <w:r w:rsidRPr="0031245B">
              <w:rPr>
                <w:b/>
                <w:bCs/>
              </w:rPr>
              <w:t>/2</w:t>
            </w:r>
            <w:r w:rsidRPr="0031245B">
              <w:rPr>
                <w:b/>
                <w:bCs/>
                <w:sz w:val="20"/>
                <w:szCs w:val="20"/>
              </w:rPr>
              <w:t>Э/1Эк</w:t>
            </w:r>
          </w:p>
        </w:tc>
        <w:tc>
          <w:tcPr>
            <w:tcW w:w="784" w:type="dxa"/>
            <w:vAlign w:val="center"/>
          </w:tcPr>
          <w:p w:rsidR="00AB15E5" w:rsidRPr="0031245B" w:rsidRDefault="00AB15E5" w:rsidP="00AF4319">
            <w:pPr>
              <w:jc w:val="center"/>
              <w:rPr>
                <w:b/>
              </w:rPr>
            </w:pPr>
            <w:r w:rsidRPr="0031245B">
              <w:rPr>
                <w:b/>
              </w:rPr>
              <w:t>669</w:t>
            </w:r>
          </w:p>
        </w:tc>
        <w:tc>
          <w:tcPr>
            <w:tcW w:w="656" w:type="dxa"/>
            <w:vAlign w:val="center"/>
          </w:tcPr>
          <w:p w:rsidR="00AB15E5" w:rsidRPr="0031245B" w:rsidRDefault="00AB15E5" w:rsidP="00AF4319">
            <w:pPr>
              <w:jc w:val="center"/>
              <w:rPr>
                <w:b/>
              </w:rPr>
            </w:pPr>
            <w:r w:rsidRPr="0031245B">
              <w:rPr>
                <w:b/>
              </w:rPr>
              <w:t>223</w:t>
            </w:r>
          </w:p>
        </w:tc>
        <w:tc>
          <w:tcPr>
            <w:tcW w:w="720" w:type="dxa"/>
            <w:vAlign w:val="center"/>
          </w:tcPr>
          <w:p w:rsidR="00AB15E5" w:rsidRPr="0031245B" w:rsidRDefault="00AB15E5" w:rsidP="00AF4319">
            <w:pPr>
              <w:jc w:val="center"/>
              <w:rPr>
                <w:b/>
              </w:rPr>
            </w:pPr>
            <w:r w:rsidRPr="0031245B">
              <w:rPr>
                <w:b/>
              </w:rPr>
              <w:t>446</w:t>
            </w:r>
          </w:p>
        </w:tc>
        <w:tc>
          <w:tcPr>
            <w:tcW w:w="720" w:type="dxa"/>
            <w:vAlign w:val="center"/>
          </w:tcPr>
          <w:p w:rsidR="00AB15E5" w:rsidRPr="0031245B" w:rsidRDefault="00AB15E5" w:rsidP="00AF4319">
            <w:pPr>
              <w:jc w:val="center"/>
              <w:rPr>
                <w:b/>
              </w:rPr>
            </w:pPr>
            <w:r w:rsidRPr="0031245B">
              <w:rPr>
                <w:b/>
              </w:rPr>
              <w:t>140</w:t>
            </w:r>
          </w:p>
        </w:tc>
        <w:tc>
          <w:tcPr>
            <w:tcW w:w="720" w:type="dxa"/>
            <w:vAlign w:val="center"/>
          </w:tcPr>
          <w:p w:rsidR="00AB15E5" w:rsidRPr="0031245B" w:rsidRDefault="00AB15E5" w:rsidP="00AF4319">
            <w:pPr>
              <w:jc w:val="center"/>
              <w:rPr>
                <w:b/>
              </w:rPr>
            </w:pPr>
            <w:r w:rsidRPr="0031245B">
              <w:rPr>
                <w:b/>
              </w:rPr>
              <w:t>306</w:t>
            </w:r>
          </w:p>
        </w:tc>
        <w:tc>
          <w:tcPr>
            <w:tcW w:w="540" w:type="dxa"/>
            <w:vAlign w:val="center"/>
          </w:tcPr>
          <w:p w:rsidR="00AB15E5" w:rsidRPr="00612648" w:rsidRDefault="00AB15E5" w:rsidP="00AF4319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720" w:type="dxa"/>
            <w:vAlign w:val="center"/>
          </w:tcPr>
          <w:p w:rsidR="00AB15E5" w:rsidRPr="00612648" w:rsidRDefault="00AB15E5" w:rsidP="00AF4319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720" w:type="dxa"/>
            <w:vAlign w:val="center"/>
          </w:tcPr>
          <w:p w:rsidR="00AB15E5" w:rsidRPr="00612648" w:rsidRDefault="00AB15E5" w:rsidP="00AF4319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540" w:type="dxa"/>
            <w:vAlign w:val="center"/>
          </w:tcPr>
          <w:p w:rsidR="00AB15E5" w:rsidRPr="0031245B" w:rsidRDefault="00AB15E5" w:rsidP="00AF4319">
            <w:pPr>
              <w:jc w:val="center"/>
              <w:rPr>
                <w:b/>
              </w:rPr>
            </w:pPr>
            <w:r w:rsidRPr="0031245B">
              <w:rPr>
                <w:b/>
              </w:rPr>
              <w:t>16</w:t>
            </w:r>
          </w:p>
        </w:tc>
        <w:tc>
          <w:tcPr>
            <w:tcW w:w="540" w:type="dxa"/>
            <w:vAlign w:val="center"/>
          </w:tcPr>
          <w:p w:rsidR="00AB15E5" w:rsidRPr="0031245B" w:rsidRDefault="00AB15E5" w:rsidP="00AF4319">
            <w:pPr>
              <w:jc w:val="center"/>
              <w:rPr>
                <w:b/>
              </w:rPr>
            </w:pPr>
            <w:r w:rsidRPr="0031245B">
              <w:rPr>
                <w:b/>
              </w:rPr>
              <w:t>230</w:t>
            </w:r>
          </w:p>
        </w:tc>
        <w:tc>
          <w:tcPr>
            <w:tcW w:w="540" w:type="dxa"/>
            <w:vAlign w:val="center"/>
          </w:tcPr>
          <w:p w:rsidR="00AB15E5" w:rsidRPr="0031245B" w:rsidRDefault="00AB15E5" w:rsidP="00AF4319">
            <w:pPr>
              <w:jc w:val="center"/>
              <w:rPr>
                <w:b/>
              </w:rPr>
            </w:pPr>
            <w:r w:rsidRPr="0031245B">
              <w:rPr>
                <w:b/>
              </w:rPr>
              <w:t>160</w:t>
            </w:r>
          </w:p>
        </w:tc>
        <w:tc>
          <w:tcPr>
            <w:tcW w:w="529" w:type="dxa"/>
            <w:vAlign w:val="center"/>
          </w:tcPr>
          <w:p w:rsidR="00AB15E5" w:rsidRPr="0031245B" w:rsidRDefault="00AB15E5" w:rsidP="00AF4319">
            <w:pPr>
              <w:jc w:val="center"/>
              <w:rPr>
                <w:b/>
              </w:rPr>
            </w:pPr>
            <w:r w:rsidRPr="0031245B">
              <w:rPr>
                <w:b/>
              </w:rPr>
              <w:t>40</w:t>
            </w:r>
          </w:p>
        </w:tc>
        <w:tc>
          <w:tcPr>
            <w:tcW w:w="551" w:type="dxa"/>
            <w:vAlign w:val="center"/>
          </w:tcPr>
          <w:p w:rsidR="00AB15E5" w:rsidRPr="0031245B" w:rsidRDefault="00AB15E5" w:rsidP="00AF4319">
            <w:pPr>
              <w:jc w:val="center"/>
              <w:rPr>
                <w:b/>
              </w:rPr>
            </w:pPr>
            <w:r w:rsidRPr="0031245B">
              <w:rPr>
                <w:b/>
              </w:rPr>
              <w:t>0</w:t>
            </w:r>
          </w:p>
        </w:tc>
        <w:tc>
          <w:tcPr>
            <w:tcW w:w="540" w:type="dxa"/>
            <w:gridSpan w:val="2"/>
            <w:vAlign w:val="center"/>
          </w:tcPr>
          <w:p w:rsidR="00AB15E5" w:rsidRPr="0031245B" w:rsidRDefault="00AB15E5" w:rsidP="00AF4319">
            <w:pPr>
              <w:rPr>
                <w:b/>
              </w:rPr>
            </w:pPr>
            <w:r w:rsidRPr="0031245B">
              <w:rPr>
                <w:b/>
              </w:rPr>
              <w:t>0</w:t>
            </w: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МДК</w:t>
            </w:r>
            <w:r>
              <w:t>.</w:t>
            </w:r>
            <w:r w:rsidRPr="00A519CC">
              <w:t xml:space="preserve"> 02.01.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Теоретические и методические основы организации игровой деятельности детей раннего и дошкольного возраста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-,-,Э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</w:t>
            </w:r>
            <w:r>
              <w:t>41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47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94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40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54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Default="00AB15E5" w:rsidP="00AF4319">
            <w:pPr>
              <w:jc w:val="center"/>
            </w:pPr>
          </w:p>
          <w:p w:rsidR="00AB15E5" w:rsidRPr="00A519CC" w:rsidRDefault="00AB15E5" w:rsidP="00AF4319">
            <w:pPr>
              <w:jc w:val="center"/>
            </w:pPr>
            <w:r>
              <w:t>16</w:t>
            </w:r>
          </w:p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Default="00AB15E5" w:rsidP="00AF4319">
            <w:pPr>
              <w:jc w:val="center"/>
            </w:pPr>
          </w:p>
          <w:p w:rsidR="00AB15E5" w:rsidRPr="00A519CC" w:rsidRDefault="00AB15E5" w:rsidP="00AF4319">
            <w:pPr>
              <w:jc w:val="center"/>
            </w:pPr>
            <w:r>
              <w:t>46</w:t>
            </w:r>
          </w:p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</w:t>
            </w:r>
            <w:r>
              <w:t>2</w:t>
            </w: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51" w:type="dxa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B15E5" w:rsidRPr="000E1A6B" w:rsidRDefault="00AB15E5" w:rsidP="00AF4319">
            <w:pPr>
              <w:rPr>
                <w:highlight w:val="yellow"/>
              </w:rPr>
            </w:pP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МДК</w:t>
            </w:r>
            <w:r>
              <w:t>.</w:t>
            </w:r>
            <w:r w:rsidRPr="00A519CC">
              <w:t xml:space="preserve"> 02.02.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Теоретические и методические основы организации трудовой деятельности дошкольников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ДЗ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69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23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46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36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46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51" w:type="dxa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B15E5" w:rsidRPr="000E1A6B" w:rsidRDefault="00AB15E5" w:rsidP="00AF4319">
            <w:pPr>
              <w:rPr>
                <w:highlight w:val="yellow"/>
              </w:rPr>
            </w:pP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>
              <w:lastRenderedPageBreak/>
              <w:t xml:space="preserve">МДК. </w:t>
            </w:r>
            <w:r w:rsidRPr="00A519CC">
              <w:t>02.03.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 xml:space="preserve">Теоретические и методические основы организации </w:t>
            </w:r>
            <w:r>
              <w:t>п</w:t>
            </w:r>
            <w:r w:rsidRPr="00A519CC">
              <w:t>родуктивных видов деятельности детей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-,</w:t>
            </w:r>
            <w:r w:rsidRPr="00A519CC">
              <w:t>Э</w:t>
            </w:r>
            <w:r>
              <w:t>,-</w:t>
            </w:r>
          </w:p>
        </w:tc>
        <w:tc>
          <w:tcPr>
            <w:tcW w:w="784" w:type="dxa"/>
            <w:vAlign w:val="center"/>
          </w:tcPr>
          <w:p w:rsidR="00AB15E5" w:rsidRPr="0031245B" w:rsidRDefault="00AB15E5" w:rsidP="00AF4319">
            <w:pPr>
              <w:jc w:val="center"/>
            </w:pPr>
            <w:r w:rsidRPr="0031245B">
              <w:t>143</w:t>
            </w:r>
          </w:p>
        </w:tc>
        <w:tc>
          <w:tcPr>
            <w:tcW w:w="656" w:type="dxa"/>
            <w:vAlign w:val="center"/>
          </w:tcPr>
          <w:p w:rsidR="00AB15E5" w:rsidRPr="0031245B" w:rsidRDefault="00AB15E5" w:rsidP="00AF4319">
            <w:pPr>
              <w:jc w:val="center"/>
            </w:pPr>
            <w:r w:rsidRPr="0031245B">
              <w:t>48</w:t>
            </w:r>
          </w:p>
        </w:tc>
        <w:tc>
          <w:tcPr>
            <w:tcW w:w="720" w:type="dxa"/>
            <w:vAlign w:val="center"/>
          </w:tcPr>
          <w:p w:rsidR="00AB15E5" w:rsidRPr="0031245B" w:rsidRDefault="00AB15E5" w:rsidP="00AF4319">
            <w:pPr>
              <w:jc w:val="center"/>
            </w:pPr>
            <w:r w:rsidRPr="0031245B">
              <w:t>95</w:t>
            </w:r>
          </w:p>
        </w:tc>
        <w:tc>
          <w:tcPr>
            <w:tcW w:w="720" w:type="dxa"/>
            <w:vAlign w:val="center"/>
          </w:tcPr>
          <w:p w:rsidR="00AB15E5" w:rsidRPr="0031245B" w:rsidRDefault="00AB15E5" w:rsidP="00AF4319">
            <w:pPr>
              <w:jc w:val="center"/>
            </w:pPr>
            <w:r w:rsidRPr="0031245B">
              <w:t>20</w:t>
            </w:r>
          </w:p>
        </w:tc>
        <w:tc>
          <w:tcPr>
            <w:tcW w:w="720" w:type="dxa"/>
            <w:vAlign w:val="center"/>
          </w:tcPr>
          <w:p w:rsidR="00AB15E5" w:rsidRPr="0031245B" w:rsidRDefault="00AB15E5" w:rsidP="00AF4319">
            <w:pPr>
              <w:jc w:val="center"/>
            </w:pPr>
            <w:r w:rsidRPr="0031245B">
              <w:t>75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23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32</w:t>
            </w: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40</w:t>
            </w:r>
          </w:p>
        </w:tc>
        <w:tc>
          <w:tcPr>
            <w:tcW w:w="551" w:type="dxa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B15E5" w:rsidRPr="000E1A6B" w:rsidRDefault="00AB15E5" w:rsidP="00AF4319">
            <w:pPr>
              <w:rPr>
                <w:highlight w:val="yellow"/>
              </w:rPr>
            </w:pP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МДК</w:t>
            </w:r>
            <w:r>
              <w:t>.</w:t>
            </w:r>
            <w:r w:rsidRPr="00A519CC">
              <w:t xml:space="preserve"> 02.04.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Практикум по художественной обработке материалов и изобразительному искусству</w:t>
            </w:r>
          </w:p>
        </w:tc>
        <w:tc>
          <w:tcPr>
            <w:tcW w:w="1512" w:type="dxa"/>
            <w:vMerge w:val="restart"/>
            <w:vAlign w:val="center"/>
          </w:tcPr>
          <w:p w:rsidR="00AB15E5" w:rsidRDefault="00AB15E5" w:rsidP="00AF4319">
            <w:pPr>
              <w:jc w:val="center"/>
            </w:pPr>
          </w:p>
          <w:p w:rsidR="00AB15E5" w:rsidRDefault="00AB15E5" w:rsidP="00AF4319">
            <w:pPr>
              <w:jc w:val="center"/>
            </w:pPr>
          </w:p>
          <w:p w:rsidR="00AB15E5" w:rsidRPr="00A519CC" w:rsidRDefault="00AB15E5" w:rsidP="00AF4319">
            <w:pPr>
              <w:jc w:val="center"/>
            </w:pPr>
            <w:r w:rsidRPr="00A519CC">
              <w:t>-,</w:t>
            </w:r>
            <w:r>
              <w:t>ДЗ</w:t>
            </w:r>
          </w:p>
          <w:p w:rsidR="00AB15E5" w:rsidRPr="00A519CC" w:rsidRDefault="00AB15E5" w:rsidP="00AF4319">
            <w:pPr>
              <w:jc w:val="center"/>
            </w:pP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</w:t>
            </w:r>
            <w:r>
              <w:t>17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39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78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20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</w:t>
            </w:r>
            <w:r>
              <w:t>8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46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3</w:t>
            </w:r>
            <w:r>
              <w:t>2</w:t>
            </w: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51" w:type="dxa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B15E5" w:rsidRPr="000E1A6B" w:rsidRDefault="00AB15E5" w:rsidP="00AF4319">
            <w:pPr>
              <w:rPr>
                <w:highlight w:val="yellow"/>
              </w:rPr>
            </w:pP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МДК</w:t>
            </w:r>
            <w:r>
              <w:t>.</w:t>
            </w:r>
            <w:r w:rsidRPr="00A519CC">
              <w:t xml:space="preserve"> 02.05.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Теория и методика музыкального воспитания с практикумом</w:t>
            </w:r>
          </w:p>
        </w:tc>
        <w:tc>
          <w:tcPr>
            <w:tcW w:w="1512" w:type="dxa"/>
            <w:vMerge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</w:t>
            </w:r>
            <w:r>
              <w:t>17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39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7</w:t>
            </w:r>
            <w:r w:rsidRPr="00A519CC">
              <w:t>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20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58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46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32</w:t>
            </w: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51" w:type="dxa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B15E5" w:rsidRPr="000E1A6B" w:rsidRDefault="00AB15E5" w:rsidP="00AF4319">
            <w:pPr>
              <w:rPr>
                <w:highlight w:val="yellow"/>
              </w:rPr>
            </w:pP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МДК</w:t>
            </w:r>
            <w:r>
              <w:t>.</w:t>
            </w:r>
            <w:r w:rsidRPr="00A519CC">
              <w:t xml:space="preserve"> 02.06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Психолого-педагогические основы организации общения детей дошкольного  возраста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-,</w:t>
            </w:r>
            <w:r>
              <w:t>ДЗ</w:t>
            </w:r>
          </w:p>
          <w:p w:rsidR="00AB15E5" w:rsidRPr="00A519CC" w:rsidRDefault="00AB15E5" w:rsidP="00AF4319">
            <w:pPr>
              <w:jc w:val="center"/>
            </w:pP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82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27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55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3</w:t>
            </w:r>
            <w:r w:rsidRPr="00A519CC">
              <w:t>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25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23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32</w:t>
            </w: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51" w:type="dxa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pPr>
              <w:rPr>
                <w:b/>
              </w:rPr>
            </w:pPr>
            <w:r w:rsidRPr="00A519CC">
              <w:rPr>
                <w:b/>
              </w:rPr>
              <w:t>УП</w:t>
            </w:r>
            <w:r>
              <w:rPr>
                <w:b/>
              </w:rPr>
              <w:t>.</w:t>
            </w:r>
            <w:r w:rsidRPr="00A519CC">
              <w:rPr>
                <w:b/>
              </w:rPr>
              <w:t xml:space="preserve"> 02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pPr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proofErr w:type="gramStart"/>
            <w:r w:rsidRPr="00A519CC">
              <w:rPr>
                <w:b/>
              </w:rPr>
              <w:t>З</w:t>
            </w:r>
            <w:proofErr w:type="gramEnd"/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51" w:type="dxa"/>
            <w:vAlign w:val="center"/>
          </w:tcPr>
          <w:p w:rsidR="00AB15E5" w:rsidRPr="000E1A6B" w:rsidRDefault="00AB15E5" w:rsidP="00AF4319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B15E5" w:rsidRPr="000E1A6B" w:rsidRDefault="00AB15E5" w:rsidP="00AF4319">
            <w:pPr>
              <w:jc w:val="center"/>
              <w:rPr>
                <w:b/>
                <w:highlight w:val="yellow"/>
              </w:rPr>
            </w:pP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pPr>
              <w:rPr>
                <w:b/>
              </w:rPr>
            </w:pPr>
            <w:r w:rsidRPr="00A519CC">
              <w:rPr>
                <w:b/>
              </w:rPr>
              <w:t>ПП.02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pPr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-,-,ДЗ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2</w:t>
            </w:r>
            <w:r>
              <w:rPr>
                <w:b/>
              </w:rPr>
              <w:t>16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54</w:t>
            </w:r>
          </w:p>
        </w:tc>
        <w:tc>
          <w:tcPr>
            <w:tcW w:w="551" w:type="dxa"/>
            <w:vAlign w:val="center"/>
          </w:tcPr>
          <w:p w:rsidR="00AB15E5" w:rsidRPr="000E1A6B" w:rsidRDefault="00AB15E5" w:rsidP="00AF4319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54</w:t>
            </w:r>
          </w:p>
        </w:tc>
        <w:tc>
          <w:tcPr>
            <w:tcW w:w="540" w:type="dxa"/>
            <w:gridSpan w:val="2"/>
            <w:vAlign w:val="center"/>
          </w:tcPr>
          <w:p w:rsidR="00AB15E5" w:rsidRPr="000E1A6B" w:rsidRDefault="00AB15E5" w:rsidP="00AF4319">
            <w:pPr>
              <w:jc w:val="center"/>
              <w:rPr>
                <w:b/>
                <w:highlight w:val="yellow"/>
              </w:rPr>
            </w:pP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pPr>
              <w:rPr>
                <w:b/>
              </w:rPr>
            </w:pPr>
            <w:r w:rsidRPr="00A519CC">
              <w:rPr>
                <w:b/>
              </w:rPr>
              <w:t>ПМ</w:t>
            </w:r>
            <w:r>
              <w:rPr>
                <w:b/>
              </w:rPr>
              <w:t>.</w:t>
            </w:r>
            <w:r w:rsidRPr="00A519CC">
              <w:rPr>
                <w:b/>
              </w:rPr>
              <w:t xml:space="preserve"> 03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pPr>
              <w:rPr>
                <w:b/>
              </w:rPr>
            </w:pPr>
            <w:r w:rsidRPr="00A519CC">
              <w:rPr>
                <w:b/>
              </w:rPr>
              <w:t>Организация занятий по основным общеобразовательным программам дошкольного образования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3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  <w:r>
              <w:rPr>
                <w:b/>
                <w:bCs/>
                <w:sz w:val="20"/>
                <w:szCs w:val="20"/>
              </w:rPr>
              <w:t>/1Эк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7</w:t>
            </w:r>
            <w:r>
              <w:rPr>
                <w:b/>
              </w:rPr>
              <w:t>32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2</w:t>
            </w:r>
            <w:r>
              <w:rPr>
                <w:b/>
              </w:rPr>
              <w:t>44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488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186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3</w:t>
            </w:r>
            <w:r>
              <w:rPr>
                <w:b/>
              </w:rPr>
              <w:t>02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rPr>
                <w:b/>
              </w:rPr>
            </w:pPr>
            <w:r w:rsidRPr="00A519CC">
              <w:rPr>
                <w:b/>
              </w:rPr>
              <w:t>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rPr>
                <w:b/>
              </w:rPr>
            </w:pPr>
            <w:r w:rsidRPr="00A519CC">
              <w:rPr>
                <w:b/>
              </w:rPr>
              <w:t>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ind w:right="-108"/>
              <w:rPr>
                <w:b/>
              </w:rPr>
            </w:pPr>
            <w:r>
              <w:rPr>
                <w:b/>
              </w:rPr>
              <w:t>152</w:t>
            </w:r>
          </w:p>
        </w:tc>
        <w:tc>
          <w:tcPr>
            <w:tcW w:w="551" w:type="dxa"/>
            <w:vAlign w:val="center"/>
          </w:tcPr>
          <w:p w:rsidR="00AB15E5" w:rsidRPr="000E1A6B" w:rsidRDefault="00AB15E5" w:rsidP="00AF4319">
            <w:pPr>
              <w:rPr>
                <w:b/>
                <w:highlight w:val="yellow"/>
              </w:rPr>
            </w:pPr>
            <w:r>
              <w:rPr>
                <w:b/>
              </w:rPr>
              <w:t>240</w:t>
            </w:r>
          </w:p>
        </w:tc>
        <w:tc>
          <w:tcPr>
            <w:tcW w:w="540" w:type="dxa"/>
            <w:gridSpan w:val="2"/>
            <w:vAlign w:val="center"/>
          </w:tcPr>
          <w:p w:rsidR="00AB15E5" w:rsidRPr="00A257CD" w:rsidRDefault="00AB15E5" w:rsidP="00AF4319">
            <w:pPr>
              <w:rPr>
                <w:b/>
              </w:rPr>
            </w:pPr>
            <w:r w:rsidRPr="00A257CD">
              <w:rPr>
                <w:b/>
              </w:rPr>
              <w:t>0</w:t>
            </w: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МДК</w:t>
            </w:r>
            <w:r>
              <w:t>.</w:t>
            </w:r>
            <w:r w:rsidRPr="00A519CC">
              <w:t xml:space="preserve"> 03.01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Теоретические основы организации обучения в разных возрастных группах</w:t>
            </w:r>
          </w:p>
        </w:tc>
        <w:tc>
          <w:tcPr>
            <w:tcW w:w="1512" w:type="dxa"/>
            <w:vMerge w:val="restart"/>
            <w:vAlign w:val="center"/>
          </w:tcPr>
          <w:p w:rsidR="00AB15E5" w:rsidRPr="00A519CC" w:rsidRDefault="00AB15E5" w:rsidP="00AF4319">
            <w:pPr>
              <w:jc w:val="center"/>
            </w:pPr>
            <w:r>
              <w:t>-,ДЗ,-</w:t>
            </w:r>
          </w:p>
          <w:p w:rsidR="00AB15E5" w:rsidRPr="00A519CC" w:rsidRDefault="00AB15E5" w:rsidP="00AF4319">
            <w:pPr>
              <w:jc w:val="center"/>
            </w:pP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</w:t>
            </w:r>
            <w:r>
              <w:t>26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4</w:t>
            </w:r>
            <w:r>
              <w:t>2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84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44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16</w:t>
            </w: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20</w:t>
            </w:r>
          </w:p>
        </w:tc>
        <w:tc>
          <w:tcPr>
            <w:tcW w:w="551" w:type="dxa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  <w:r>
              <w:t>48</w:t>
            </w:r>
          </w:p>
        </w:tc>
        <w:tc>
          <w:tcPr>
            <w:tcW w:w="540" w:type="dxa"/>
            <w:gridSpan w:val="2"/>
            <w:vAlign w:val="center"/>
          </w:tcPr>
          <w:p w:rsidR="00AB15E5" w:rsidRPr="000E1A6B" w:rsidRDefault="00AB15E5" w:rsidP="00AF4319">
            <w:pPr>
              <w:rPr>
                <w:highlight w:val="yellow"/>
              </w:rPr>
            </w:pP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МДК</w:t>
            </w:r>
            <w:r>
              <w:t>.</w:t>
            </w:r>
            <w:r w:rsidRPr="00A519CC">
              <w:t xml:space="preserve"> 03.02.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Теория и методика развития речи у детей</w:t>
            </w:r>
          </w:p>
        </w:tc>
        <w:tc>
          <w:tcPr>
            <w:tcW w:w="1512" w:type="dxa"/>
            <w:vMerge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</w:t>
            </w:r>
            <w:r>
              <w:t>44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96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36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6</w:t>
            </w:r>
            <w:r w:rsidRPr="00A519CC">
              <w:t>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16</w:t>
            </w: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32</w:t>
            </w:r>
          </w:p>
        </w:tc>
        <w:tc>
          <w:tcPr>
            <w:tcW w:w="551" w:type="dxa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  <w:r>
              <w:t>48</w:t>
            </w:r>
          </w:p>
        </w:tc>
        <w:tc>
          <w:tcPr>
            <w:tcW w:w="540" w:type="dxa"/>
            <w:gridSpan w:val="2"/>
            <w:vAlign w:val="center"/>
          </w:tcPr>
          <w:p w:rsidR="00AB15E5" w:rsidRPr="000E1A6B" w:rsidRDefault="00AB15E5" w:rsidP="00AF4319">
            <w:pPr>
              <w:rPr>
                <w:highlight w:val="yellow"/>
              </w:rPr>
            </w:pP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МДК</w:t>
            </w:r>
            <w:r>
              <w:t>.</w:t>
            </w:r>
            <w:r w:rsidRPr="00A519CC">
              <w:t xml:space="preserve"> 03.03.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Теория и методика экологического образования дошкольников</w:t>
            </w:r>
          </w:p>
        </w:tc>
        <w:tc>
          <w:tcPr>
            <w:tcW w:w="1512" w:type="dxa"/>
            <w:vMerge w:val="restart"/>
            <w:vAlign w:val="center"/>
          </w:tcPr>
          <w:p w:rsidR="00AB15E5" w:rsidRPr="00A519CC" w:rsidRDefault="00AB15E5" w:rsidP="00AF4319">
            <w:pPr>
              <w:jc w:val="center"/>
            </w:pPr>
            <w:r>
              <w:t>-,ДЗ,-</w:t>
            </w:r>
          </w:p>
          <w:p w:rsidR="00AB15E5" w:rsidRPr="00A519CC" w:rsidRDefault="00AB15E5" w:rsidP="00AF4319">
            <w:pPr>
              <w:jc w:val="center"/>
            </w:pP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</w:t>
            </w:r>
            <w:r>
              <w:t>56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52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104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64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16</w:t>
            </w: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40</w:t>
            </w:r>
          </w:p>
        </w:tc>
        <w:tc>
          <w:tcPr>
            <w:tcW w:w="551" w:type="dxa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  <w:r>
              <w:t>48</w:t>
            </w:r>
          </w:p>
        </w:tc>
        <w:tc>
          <w:tcPr>
            <w:tcW w:w="540" w:type="dxa"/>
            <w:gridSpan w:val="2"/>
            <w:vAlign w:val="center"/>
          </w:tcPr>
          <w:p w:rsidR="00AB15E5" w:rsidRPr="000E1A6B" w:rsidRDefault="00AB15E5" w:rsidP="00AF4319">
            <w:pPr>
              <w:rPr>
                <w:highlight w:val="yellow"/>
              </w:rPr>
            </w:pPr>
          </w:p>
        </w:tc>
      </w:tr>
      <w:tr w:rsidR="00AB15E5" w:rsidRPr="00A519CC" w:rsidTr="00AF4319">
        <w:trPr>
          <w:cantSplit/>
          <w:trHeight w:val="633"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МДК</w:t>
            </w:r>
            <w:r>
              <w:t>.</w:t>
            </w:r>
            <w:r w:rsidRPr="00A519CC">
              <w:t xml:space="preserve"> 03.04.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Теория и методика математического развития</w:t>
            </w:r>
          </w:p>
        </w:tc>
        <w:tc>
          <w:tcPr>
            <w:tcW w:w="1512" w:type="dxa"/>
            <w:vMerge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</w:t>
            </w:r>
            <w:r>
              <w:t>56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</w:t>
            </w:r>
            <w:r>
              <w:t>2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</w:t>
            </w:r>
            <w:r>
              <w:t>04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54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16</w:t>
            </w: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40</w:t>
            </w:r>
          </w:p>
        </w:tc>
        <w:tc>
          <w:tcPr>
            <w:tcW w:w="551" w:type="dxa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  <w:r>
              <w:t>48</w:t>
            </w:r>
          </w:p>
        </w:tc>
        <w:tc>
          <w:tcPr>
            <w:tcW w:w="540" w:type="dxa"/>
            <w:gridSpan w:val="2"/>
            <w:vAlign w:val="center"/>
          </w:tcPr>
          <w:p w:rsidR="00AB15E5" w:rsidRPr="000E1A6B" w:rsidRDefault="00AB15E5" w:rsidP="00AF4319">
            <w:pPr>
              <w:rPr>
                <w:highlight w:val="yellow"/>
              </w:rPr>
            </w:pPr>
          </w:p>
        </w:tc>
      </w:tr>
      <w:tr w:rsidR="00AB15E5" w:rsidRPr="00A519CC" w:rsidTr="00AF4319">
        <w:trPr>
          <w:cantSplit/>
          <w:trHeight w:val="633"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МДК</w:t>
            </w:r>
            <w:r>
              <w:t>.</w:t>
            </w:r>
            <w:r w:rsidRPr="00A519CC">
              <w:t xml:space="preserve"> 03.05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Теория и методика развития речи у детей на татарском языке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-,Э</w:t>
            </w:r>
            <w:r w:rsidRPr="00A519CC">
              <w:t>,-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150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5</w:t>
            </w:r>
            <w:r>
              <w:t>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1</w:t>
            </w:r>
            <w:r>
              <w:t>00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20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80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32</w:t>
            </w: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20</w:t>
            </w:r>
          </w:p>
        </w:tc>
        <w:tc>
          <w:tcPr>
            <w:tcW w:w="551" w:type="dxa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  <w:r>
              <w:t>48</w:t>
            </w:r>
          </w:p>
        </w:tc>
        <w:tc>
          <w:tcPr>
            <w:tcW w:w="540" w:type="dxa"/>
            <w:gridSpan w:val="2"/>
            <w:vAlign w:val="center"/>
          </w:tcPr>
          <w:p w:rsidR="00AB15E5" w:rsidRPr="000E1A6B" w:rsidRDefault="00AB15E5" w:rsidP="00AF4319">
            <w:pPr>
              <w:rPr>
                <w:highlight w:val="yellow"/>
              </w:rPr>
            </w:pPr>
          </w:p>
        </w:tc>
      </w:tr>
      <w:tr w:rsidR="00AB15E5" w:rsidRPr="00A519CC" w:rsidTr="00AF4319">
        <w:trPr>
          <w:cantSplit/>
          <w:trHeight w:val="170"/>
        </w:trPr>
        <w:tc>
          <w:tcPr>
            <w:tcW w:w="1440" w:type="dxa"/>
            <w:vAlign w:val="center"/>
          </w:tcPr>
          <w:p w:rsidR="00AB15E5" w:rsidRPr="00A519CC" w:rsidRDefault="00AB15E5" w:rsidP="00AF4319">
            <w:pPr>
              <w:rPr>
                <w:b/>
              </w:rPr>
            </w:pPr>
            <w:r w:rsidRPr="00A519CC">
              <w:rPr>
                <w:b/>
              </w:rPr>
              <w:t>УП.</w:t>
            </w:r>
            <w:r>
              <w:rPr>
                <w:b/>
              </w:rPr>
              <w:t xml:space="preserve"> </w:t>
            </w:r>
            <w:r w:rsidRPr="00A519CC">
              <w:rPr>
                <w:b/>
              </w:rPr>
              <w:t>03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pPr>
              <w:jc w:val="both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proofErr w:type="gramStart"/>
            <w:r w:rsidRPr="00A519CC">
              <w:rPr>
                <w:b/>
              </w:rPr>
              <w:t>З</w:t>
            </w:r>
            <w:proofErr w:type="gramEnd"/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551" w:type="dxa"/>
            <w:vAlign w:val="center"/>
          </w:tcPr>
          <w:p w:rsidR="00AB15E5" w:rsidRPr="000E1A6B" w:rsidRDefault="00AB15E5" w:rsidP="00AF4319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B15E5" w:rsidRPr="000E1A6B" w:rsidRDefault="00AB15E5" w:rsidP="00AF4319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AB15E5" w:rsidRPr="00A519CC" w:rsidTr="00AF4319">
        <w:trPr>
          <w:cantSplit/>
          <w:trHeight w:val="57"/>
        </w:trPr>
        <w:tc>
          <w:tcPr>
            <w:tcW w:w="1440" w:type="dxa"/>
            <w:vAlign w:val="center"/>
          </w:tcPr>
          <w:p w:rsidR="00AB15E5" w:rsidRPr="00A519CC" w:rsidRDefault="00AB15E5" w:rsidP="00AF4319">
            <w:pPr>
              <w:rPr>
                <w:b/>
              </w:rPr>
            </w:pPr>
            <w:r w:rsidRPr="00A519CC">
              <w:rPr>
                <w:b/>
              </w:rPr>
              <w:t>ПП</w:t>
            </w:r>
            <w:r>
              <w:rPr>
                <w:b/>
              </w:rPr>
              <w:t>.</w:t>
            </w:r>
            <w:r w:rsidRPr="00A519CC">
              <w:rPr>
                <w:b/>
              </w:rPr>
              <w:t xml:space="preserve"> 03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pPr>
              <w:jc w:val="both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-,-,ДЗ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72</w:t>
            </w:r>
          </w:p>
        </w:tc>
        <w:tc>
          <w:tcPr>
            <w:tcW w:w="551" w:type="dxa"/>
            <w:vAlign w:val="center"/>
          </w:tcPr>
          <w:p w:rsidR="00AB15E5" w:rsidRPr="000E1A6B" w:rsidRDefault="00AB15E5" w:rsidP="00AF4319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54</w:t>
            </w:r>
          </w:p>
        </w:tc>
        <w:tc>
          <w:tcPr>
            <w:tcW w:w="540" w:type="dxa"/>
            <w:gridSpan w:val="2"/>
            <w:vAlign w:val="center"/>
          </w:tcPr>
          <w:p w:rsidR="00AB15E5" w:rsidRPr="000E1A6B" w:rsidRDefault="00AB15E5" w:rsidP="00AF4319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pPr>
              <w:rPr>
                <w:b/>
              </w:rPr>
            </w:pPr>
            <w:r w:rsidRPr="00A519CC">
              <w:rPr>
                <w:b/>
              </w:rPr>
              <w:lastRenderedPageBreak/>
              <w:t>ПМ</w:t>
            </w:r>
            <w:r>
              <w:rPr>
                <w:b/>
              </w:rPr>
              <w:t>.</w:t>
            </w:r>
            <w:r w:rsidRPr="00A519CC">
              <w:rPr>
                <w:b/>
              </w:rPr>
              <w:t xml:space="preserve"> 04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pPr>
              <w:rPr>
                <w:b/>
              </w:rPr>
            </w:pPr>
            <w:r w:rsidRPr="00A519CC">
              <w:rPr>
                <w:b/>
              </w:rPr>
              <w:t>Взаимодействие с родителями</w:t>
            </w:r>
            <w:r>
              <w:rPr>
                <w:b/>
              </w:rPr>
              <w:t xml:space="preserve"> (лицами, их заменяющими) и сотрудниками образовательной</w:t>
            </w:r>
            <w:r w:rsidRPr="00A519CC">
              <w:rPr>
                <w:b/>
              </w:rPr>
              <w:t xml:space="preserve"> </w:t>
            </w:r>
            <w:r>
              <w:rPr>
                <w:b/>
              </w:rPr>
              <w:t>организации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/1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  <w:r>
              <w:rPr>
                <w:b/>
                <w:bCs/>
                <w:sz w:val="20"/>
                <w:szCs w:val="20"/>
              </w:rPr>
              <w:t>к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1</w:t>
            </w:r>
            <w:r>
              <w:rPr>
                <w:b/>
              </w:rPr>
              <w:t>14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551" w:type="dxa"/>
            <w:vAlign w:val="center"/>
          </w:tcPr>
          <w:p w:rsidR="00AB15E5" w:rsidRPr="00A257CD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40" w:type="dxa"/>
            <w:gridSpan w:val="2"/>
            <w:vAlign w:val="center"/>
          </w:tcPr>
          <w:p w:rsidR="00AB15E5" w:rsidRPr="00A257CD" w:rsidRDefault="00AB15E5" w:rsidP="00AF4319">
            <w:pPr>
              <w:jc w:val="center"/>
              <w:rPr>
                <w:b/>
              </w:rPr>
            </w:pPr>
            <w:r w:rsidRPr="00A257CD">
              <w:rPr>
                <w:b/>
              </w:rPr>
              <w:t>0</w:t>
            </w: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МДК</w:t>
            </w:r>
            <w:r>
              <w:t>.</w:t>
            </w:r>
            <w:r w:rsidRPr="00A519CC">
              <w:t xml:space="preserve"> 04.01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Теоретические и методические основы взаимодействия воспитателя с родителями</w:t>
            </w:r>
            <w:r>
              <w:t xml:space="preserve"> (лицами, их заменяющими) и сотрудниками дошкольной образовательной</w:t>
            </w:r>
            <w:r w:rsidRPr="00A519CC">
              <w:t xml:space="preserve"> </w:t>
            </w:r>
            <w:r>
              <w:t>организации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</w:pPr>
            <w:r>
              <w:t>-,</w:t>
            </w:r>
            <w:proofErr w:type="gramStart"/>
            <w:r w:rsidRPr="00A519CC">
              <w:t>Э</w:t>
            </w:r>
            <w:r>
              <w:t>к</w:t>
            </w:r>
            <w:proofErr w:type="gramEnd"/>
          </w:p>
        </w:tc>
        <w:tc>
          <w:tcPr>
            <w:tcW w:w="784" w:type="dxa"/>
            <w:vAlign w:val="center"/>
          </w:tcPr>
          <w:p w:rsidR="00AB15E5" w:rsidRPr="00E26589" w:rsidRDefault="00AB15E5" w:rsidP="00AF4319">
            <w:pPr>
              <w:jc w:val="center"/>
            </w:pPr>
            <w:r w:rsidRPr="00E26589">
              <w:t>114</w:t>
            </w:r>
          </w:p>
        </w:tc>
        <w:tc>
          <w:tcPr>
            <w:tcW w:w="656" w:type="dxa"/>
            <w:vAlign w:val="center"/>
          </w:tcPr>
          <w:p w:rsidR="00AB15E5" w:rsidRPr="00E26589" w:rsidRDefault="00AB15E5" w:rsidP="00AF4319">
            <w:pPr>
              <w:jc w:val="center"/>
            </w:pPr>
            <w:r w:rsidRPr="00E26589">
              <w:t>38</w:t>
            </w:r>
          </w:p>
        </w:tc>
        <w:tc>
          <w:tcPr>
            <w:tcW w:w="720" w:type="dxa"/>
            <w:vAlign w:val="center"/>
          </w:tcPr>
          <w:p w:rsidR="00AB15E5" w:rsidRPr="00E26589" w:rsidRDefault="00AB15E5" w:rsidP="00AF4319">
            <w:pPr>
              <w:jc w:val="center"/>
            </w:pPr>
            <w:r w:rsidRPr="00E26589">
              <w:t>76</w:t>
            </w:r>
          </w:p>
        </w:tc>
        <w:tc>
          <w:tcPr>
            <w:tcW w:w="720" w:type="dxa"/>
            <w:vAlign w:val="center"/>
          </w:tcPr>
          <w:p w:rsidR="00AB15E5" w:rsidRPr="00E26589" w:rsidRDefault="00AB15E5" w:rsidP="00AF4319">
            <w:pPr>
              <w:jc w:val="center"/>
            </w:pPr>
            <w:r w:rsidRPr="00E26589">
              <w:t>26</w:t>
            </w:r>
          </w:p>
        </w:tc>
        <w:tc>
          <w:tcPr>
            <w:tcW w:w="720" w:type="dxa"/>
            <w:vAlign w:val="center"/>
          </w:tcPr>
          <w:p w:rsidR="00AB15E5" w:rsidRPr="00E26589" w:rsidRDefault="00AB15E5" w:rsidP="00AF4319">
            <w:pPr>
              <w:jc w:val="center"/>
            </w:pPr>
            <w:r w:rsidRPr="00E26589">
              <w:t>50</w:t>
            </w:r>
          </w:p>
        </w:tc>
        <w:tc>
          <w:tcPr>
            <w:tcW w:w="540" w:type="dxa"/>
            <w:vAlign w:val="center"/>
          </w:tcPr>
          <w:p w:rsidR="00AB15E5" w:rsidRPr="00E26589" w:rsidRDefault="00AB15E5" w:rsidP="00AF4319">
            <w:pPr>
              <w:jc w:val="center"/>
              <w:rPr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E26589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E26589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E26589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E26589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E26589" w:rsidRDefault="00AB15E5" w:rsidP="00AF4319">
            <w:pPr>
              <w:jc w:val="center"/>
            </w:pPr>
            <w:r w:rsidRPr="00E26589">
              <w:t>16</w:t>
            </w:r>
          </w:p>
        </w:tc>
        <w:tc>
          <w:tcPr>
            <w:tcW w:w="529" w:type="dxa"/>
            <w:vAlign w:val="center"/>
          </w:tcPr>
          <w:p w:rsidR="00AB15E5" w:rsidRPr="00E26589" w:rsidRDefault="00AB15E5" w:rsidP="00AF4319">
            <w:pPr>
              <w:jc w:val="center"/>
            </w:pPr>
            <w:r w:rsidRPr="00E26589">
              <w:t>60</w:t>
            </w:r>
          </w:p>
        </w:tc>
        <w:tc>
          <w:tcPr>
            <w:tcW w:w="551" w:type="dxa"/>
            <w:vAlign w:val="center"/>
          </w:tcPr>
          <w:p w:rsidR="00AB15E5" w:rsidRPr="00E26589" w:rsidRDefault="00AB15E5" w:rsidP="00AF4319">
            <w:pPr>
              <w:jc w:val="center"/>
            </w:pPr>
          </w:p>
        </w:tc>
        <w:tc>
          <w:tcPr>
            <w:tcW w:w="540" w:type="dxa"/>
            <w:gridSpan w:val="2"/>
            <w:vAlign w:val="center"/>
          </w:tcPr>
          <w:p w:rsidR="00AB15E5" w:rsidRPr="00A257CD" w:rsidRDefault="00AB15E5" w:rsidP="00AF4319">
            <w:pPr>
              <w:jc w:val="center"/>
            </w:pPr>
          </w:p>
        </w:tc>
      </w:tr>
      <w:tr w:rsidR="00AB15E5" w:rsidRPr="00A519CC" w:rsidTr="00AF4319">
        <w:trPr>
          <w:cantSplit/>
          <w:trHeight w:val="170"/>
        </w:trPr>
        <w:tc>
          <w:tcPr>
            <w:tcW w:w="1440" w:type="dxa"/>
            <w:vAlign w:val="center"/>
          </w:tcPr>
          <w:p w:rsidR="00AB15E5" w:rsidRPr="00A519CC" w:rsidRDefault="00AB15E5" w:rsidP="00AF4319">
            <w:pPr>
              <w:rPr>
                <w:b/>
              </w:rPr>
            </w:pPr>
            <w:r w:rsidRPr="00A519CC">
              <w:rPr>
                <w:b/>
              </w:rPr>
              <w:t>УП.</w:t>
            </w:r>
            <w:r>
              <w:rPr>
                <w:b/>
              </w:rPr>
              <w:t xml:space="preserve"> </w:t>
            </w:r>
            <w:r w:rsidRPr="00A519CC">
              <w:rPr>
                <w:b/>
              </w:rPr>
              <w:t>04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pPr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proofErr w:type="gramStart"/>
            <w:r w:rsidRPr="00A519CC">
              <w:rPr>
                <w:b/>
              </w:rPr>
              <w:t>З</w:t>
            </w:r>
            <w:proofErr w:type="gramEnd"/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551" w:type="dxa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B15E5" w:rsidRPr="000E1A6B" w:rsidRDefault="00AB15E5" w:rsidP="00AF4319">
            <w:pPr>
              <w:rPr>
                <w:highlight w:val="yellow"/>
              </w:rPr>
            </w:pPr>
          </w:p>
        </w:tc>
      </w:tr>
      <w:tr w:rsidR="00AB15E5" w:rsidRPr="00A519CC" w:rsidTr="00AF4319">
        <w:trPr>
          <w:cantSplit/>
          <w:trHeight w:val="57"/>
        </w:trPr>
        <w:tc>
          <w:tcPr>
            <w:tcW w:w="1440" w:type="dxa"/>
            <w:vAlign w:val="center"/>
          </w:tcPr>
          <w:p w:rsidR="00AB15E5" w:rsidRPr="00A519CC" w:rsidRDefault="00AB15E5" w:rsidP="00AF4319">
            <w:pPr>
              <w:rPr>
                <w:b/>
              </w:rPr>
            </w:pPr>
            <w:r w:rsidRPr="00A519CC">
              <w:rPr>
                <w:b/>
              </w:rPr>
              <w:t>ПП</w:t>
            </w:r>
            <w:r>
              <w:rPr>
                <w:b/>
              </w:rPr>
              <w:t>.</w:t>
            </w:r>
            <w:r w:rsidRPr="00A519CC">
              <w:rPr>
                <w:b/>
              </w:rPr>
              <w:t xml:space="preserve"> 04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pPr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ДЗ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551" w:type="dxa"/>
            <w:vAlign w:val="center"/>
          </w:tcPr>
          <w:p w:rsidR="00AB15E5" w:rsidRPr="000E1A6B" w:rsidRDefault="00AB15E5" w:rsidP="00AF4319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B15E5" w:rsidRPr="000E1A6B" w:rsidRDefault="00AB15E5" w:rsidP="00AF4319">
            <w:pPr>
              <w:rPr>
                <w:highlight w:val="yellow"/>
              </w:rPr>
            </w:pP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pPr>
              <w:rPr>
                <w:b/>
              </w:rPr>
            </w:pPr>
            <w:r w:rsidRPr="00A519CC">
              <w:rPr>
                <w:b/>
              </w:rPr>
              <w:t>ПМ</w:t>
            </w:r>
            <w:r>
              <w:rPr>
                <w:b/>
              </w:rPr>
              <w:t>.</w:t>
            </w:r>
            <w:r w:rsidRPr="00A519CC">
              <w:rPr>
                <w:b/>
              </w:rPr>
              <w:t xml:space="preserve"> 05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pPr>
              <w:rPr>
                <w:b/>
              </w:rPr>
            </w:pPr>
            <w:r w:rsidRPr="00A519CC">
              <w:rPr>
                <w:b/>
              </w:rPr>
              <w:t>Методическое обеспечение образовательного процесса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/1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  <w:r>
              <w:rPr>
                <w:b/>
                <w:bCs/>
                <w:sz w:val="20"/>
                <w:szCs w:val="20"/>
              </w:rPr>
              <w:t>к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114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7</w:t>
            </w:r>
            <w:r>
              <w:rPr>
                <w:b/>
              </w:rPr>
              <w:t>6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3</w:t>
            </w:r>
            <w:r>
              <w:rPr>
                <w:b/>
              </w:rPr>
              <w:t>6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40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551" w:type="dxa"/>
            <w:vAlign w:val="center"/>
          </w:tcPr>
          <w:p w:rsidR="00AB15E5" w:rsidRPr="00A257CD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40" w:type="dxa"/>
            <w:gridSpan w:val="2"/>
            <w:vAlign w:val="center"/>
          </w:tcPr>
          <w:p w:rsidR="00AB15E5" w:rsidRPr="00A257CD" w:rsidRDefault="00AB15E5" w:rsidP="00AF4319">
            <w:pPr>
              <w:jc w:val="center"/>
              <w:rPr>
                <w:b/>
              </w:rPr>
            </w:pPr>
            <w:r w:rsidRPr="00A257CD">
              <w:rPr>
                <w:b/>
              </w:rPr>
              <w:t>0</w:t>
            </w: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r w:rsidRPr="00A519CC">
              <w:t>МДК</w:t>
            </w:r>
            <w:r>
              <w:t>.</w:t>
            </w:r>
            <w:r w:rsidRPr="00A519CC">
              <w:t xml:space="preserve"> 05.01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r w:rsidRPr="00A519CC">
              <w:t>Теоретические и прикладные аспекты методической работы воспитателя детей дошкольного возраста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</w:pPr>
            <w:proofErr w:type="gramStart"/>
            <w:r w:rsidRPr="00A519CC">
              <w:t>Э</w:t>
            </w:r>
            <w:r>
              <w:t>к</w:t>
            </w:r>
            <w:proofErr w:type="gramEnd"/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114</w:t>
            </w: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7</w:t>
            </w:r>
            <w:r>
              <w:rPr>
                <w:b/>
              </w:rPr>
              <w:t>6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3</w:t>
            </w:r>
            <w:r>
              <w:rPr>
                <w:b/>
              </w:rPr>
              <w:t>6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40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551" w:type="dxa"/>
            <w:vAlign w:val="center"/>
          </w:tcPr>
          <w:p w:rsidR="00AB15E5" w:rsidRPr="00A257CD" w:rsidRDefault="00AB15E5" w:rsidP="00AF4319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40" w:type="dxa"/>
            <w:gridSpan w:val="2"/>
            <w:vAlign w:val="center"/>
          </w:tcPr>
          <w:p w:rsidR="00AB15E5" w:rsidRPr="00A257CD" w:rsidRDefault="00AB15E5" w:rsidP="00AF4319">
            <w:pPr>
              <w:jc w:val="center"/>
            </w:pP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pPr>
              <w:rPr>
                <w:b/>
              </w:rPr>
            </w:pPr>
            <w:r w:rsidRPr="00A519CC">
              <w:rPr>
                <w:b/>
              </w:rPr>
              <w:t>УП.</w:t>
            </w:r>
            <w:r>
              <w:rPr>
                <w:b/>
              </w:rPr>
              <w:t xml:space="preserve"> </w:t>
            </w:r>
            <w:r w:rsidRPr="00A519CC">
              <w:rPr>
                <w:b/>
              </w:rPr>
              <w:t>05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pPr>
              <w:rPr>
                <w:b/>
                <w:i/>
                <w:iCs/>
              </w:rPr>
            </w:pP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proofErr w:type="gramStart"/>
            <w:r w:rsidRPr="00A519CC">
              <w:rPr>
                <w:b/>
              </w:rPr>
              <w:t>З</w:t>
            </w:r>
            <w:proofErr w:type="gramEnd"/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18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18</w:t>
            </w:r>
          </w:p>
        </w:tc>
        <w:tc>
          <w:tcPr>
            <w:tcW w:w="551" w:type="dxa"/>
            <w:vAlign w:val="center"/>
          </w:tcPr>
          <w:p w:rsidR="00AB15E5" w:rsidRPr="00A257CD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B15E5" w:rsidRPr="00A257CD" w:rsidRDefault="00AB15E5" w:rsidP="00AF4319">
            <w:pPr>
              <w:jc w:val="center"/>
              <w:rPr>
                <w:b/>
                <w:bCs/>
              </w:rPr>
            </w:pP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pPr>
              <w:rPr>
                <w:b/>
              </w:rPr>
            </w:pPr>
            <w:r w:rsidRPr="00A519CC">
              <w:rPr>
                <w:b/>
              </w:rPr>
              <w:t>ПП</w:t>
            </w:r>
            <w:r>
              <w:rPr>
                <w:b/>
              </w:rPr>
              <w:t>.</w:t>
            </w:r>
            <w:r w:rsidRPr="00A519CC">
              <w:rPr>
                <w:b/>
              </w:rPr>
              <w:t xml:space="preserve"> 05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pPr>
              <w:rPr>
                <w:b/>
                <w:i/>
                <w:iCs/>
              </w:rPr>
            </w:pP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ДЗ</w:t>
            </w:r>
          </w:p>
        </w:tc>
        <w:tc>
          <w:tcPr>
            <w:tcW w:w="784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</w:p>
        </w:tc>
        <w:tc>
          <w:tcPr>
            <w:tcW w:w="551" w:type="dxa"/>
            <w:vAlign w:val="center"/>
          </w:tcPr>
          <w:p w:rsidR="00AB15E5" w:rsidRPr="00A257CD" w:rsidRDefault="00AB15E5" w:rsidP="00AF4319">
            <w:pPr>
              <w:jc w:val="center"/>
              <w:rPr>
                <w:b/>
              </w:rPr>
            </w:pPr>
            <w:r w:rsidRPr="00A257CD">
              <w:rPr>
                <w:b/>
              </w:rPr>
              <w:t>36</w:t>
            </w:r>
          </w:p>
        </w:tc>
        <w:tc>
          <w:tcPr>
            <w:tcW w:w="540" w:type="dxa"/>
            <w:gridSpan w:val="2"/>
            <w:vAlign w:val="center"/>
          </w:tcPr>
          <w:p w:rsidR="00AB15E5" w:rsidRPr="00A257CD" w:rsidRDefault="00AB15E5" w:rsidP="00AF4319">
            <w:pPr>
              <w:jc w:val="center"/>
              <w:rPr>
                <w:b/>
                <w:bCs/>
              </w:rPr>
            </w:pP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                                                Всего: 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8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/3</w:t>
            </w:r>
            <w:r>
              <w:rPr>
                <w:b/>
                <w:bCs/>
              </w:rPr>
              <w:t>0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/20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6750</w:t>
            </w:r>
          </w:p>
        </w:tc>
        <w:tc>
          <w:tcPr>
            <w:tcW w:w="656" w:type="dxa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2250</w:t>
            </w:r>
          </w:p>
        </w:tc>
        <w:tc>
          <w:tcPr>
            <w:tcW w:w="720" w:type="dxa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5328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1701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3627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20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684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720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576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828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576</w:t>
            </w: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ind w:left="-146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864</w:t>
            </w:r>
          </w:p>
        </w:tc>
        <w:tc>
          <w:tcPr>
            <w:tcW w:w="551" w:type="dxa"/>
            <w:vAlign w:val="center"/>
          </w:tcPr>
          <w:p w:rsidR="00AB15E5" w:rsidRPr="00130E44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576</w:t>
            </w:r>
          </w:p>
        </w:tc>
        <w:tc>
          <w:tcPr>
            <w:tcW w:w="540" w:type="dxa"/>
            <w:gridSpan w:val="2"/>
            <w:vAlign w:val="center"/>
          </w:tcPr>
          <w:p w:rsidR="00AB15E5" w:rsidRPr="00130E44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504</w:t>
            </w: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pPr>
              <w:spacing w:line="240" w:lineRule="exact"/>
              <w:rPr>
                <w:b/>
                <w:bCs/>
              </w:rPr>
            </w:pPr>
            <w:r w:rsidRPr="00A519CC">
              <w:rPr>
                <w:b/>
                <w:bCs/>
              </w:rPr>
              <w:t>ПДП</w:t>
            </w:r>
            <w:r>
              <w:rPr>
                <w:b/>
                <w:bCs/>
              </w:rPr>
              <w:t>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Производственная (преддипломная) практика </w:t>
            </w:r>
          </w:p>
          <w:p w:rsidR="00AB15E5" w:rsidRPr="00A519CC" w:rsidRDefault="00AB15E5" w:rsidP="00AF4319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 ( 4 нед</w:t>
            </w:r>
            <w:proofErr w:type="gramStart"/>
            <w:r w:rsidRPr="00A519CC">
              <w:rPr>
                <w:b/>
                <w:bCs/>
              </w:rPr>
              <w:t>.х</w:t>
            </w:r>
            <w:proofErr w:type="gramEnd"/>
            <w:r w:rsidRPr="00A519CC">
              <w:rPr>
                <w:b/>
                <w:bCs/>
              </w:rPr>
              <w:t>36 = 144 ч.)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84" w:type="dxa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</w:rPr>
            </w:pPr>
            <w:r w:rsidRPr="00A519CC">
              <w:rPr>
                <w:b/>
              </w:rPr>
              <w:t>144</w:t>
            </w:r>
          </w:p>
        </w:tc>
      </w:tr>
      <w:tr w:rsidR="00AB15E5" w:rsidRPr="00A519CC" w:rsidTr="00AF4319">
        <w:trPr>
          <w:cantSplit/>
        </w:trPr>
        <w:tc>
          <w:tcPr>
            <w:tcW w:w="1440" w:type="dxa"/>
            <w:vAlign w:val="center"/>
          </w:tcPr>
          <w:p w:rsidR="00AB15E5" w:rsidRPr="00A519CC" w:rsidRDefault="00AB15E5" w:rsidP="00AF4319">
            <w:pPr>
              <w:spacing w:line="240" w:lineRule="exact"/>
              <w:rPr>
                <w:b/>
                <w:bCs/>
              </w:rPr>
            </w:pPr>
            <w:r w:rsidRPr="00A519CC">
              <w:rPr>
                <w:b/>
                <w:bCs/>
              </w:rPr>
              <w:t>ГИА</w:t>
            </w:r>
            <w:r>
              <w:rPr>
                <w:b/>
                <w:bCs/>
              </w:rPr>
              <w:t>.</w:t>
            </w:r>
          </w:p>
        </w:tc>
        <w:tc>
          <w:tcPr>
            <w:tcW w:w="3708" w:type="dxa"/>
            <w:vAlign w:val="center"/>
          </w:tcPr>
          <w:p w:rsidR="00AB15E5" w:rsidRPr="00A519CC" w:rsidRDefault="00AB15E5" w:rsidP="00AF4319">
            <w:pPr>
              <w:spacing w:line="200" w:lineRule="exact"/>
              <w:rPr>
                <w:b/>
                <w:bCs/>
              </w:rPr>
            </w:pPr>
            <w:r w:rsidRPr="00A519CC">
              <w:rPr>
                <w:b/>
                <w:bCs/>
              </w:rPr>
              <w:t>Государственная итоговая аттестация</w:t>
            </w:r>
          </w:p>
        </w:tc>
        <w:tc>
          <w:tcPr>
            <w:tcW w:w="1512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84" w:type="dxa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656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B15E5" w:rsidRPr="00A519CC" w:rsidRDefault="00AB15E5" w:rsidP="00AF4319">
            <w:pPr>
              <w:ind w:right="-151"/>
              <w:rPr>
                <w:b/>
                <w:bCs/>
              </w:rPr>
            </w:pPr>
            <w:r>
              <w:rPr>
                <w:b/>
                <w:bCs/>
              </w:rPr>
              <w:t xml:space="preserve">  6 </w:t>
            </w:r>
            <w:proofErr w:type="spellStart"/>
            <w:r>
              <w:rPr>
                <w:b/>
                <w:bCs/>
              </w:rPr>
              <w:t>нед</w:t>
            </w:r>
            <w:proofErr w:type="spellEnd"/>
          </w:p>
        </w:tc>
      </w:tr>
      <w:tr w:rsidR="00AB15E5" w:rsidRPr="00A519CC" w:rsidTr="00AF4319">
        <w:trPr>
          <w:cantSplit/>
        </w:trPr>
        <w:tc>
          <w:tcPr>
            <w:tcW w:w="8100" w:type="dxa"/>
            <w:gridSpan w:val="5"/>
            <w:vMerge w:val="restart"/>
            <w:vAlign w:val="center"/>
          </w:tcPr>
          <w:p w:rsidR="00AB15E5" w:rsidRPr="00A519CC" w:rsidRDefault="00AB15E5" w:rsidP="00AF4319">
            <w:r w:rsidRPr="00A519CC">
              <w:rPr>
                <w:b/>
                <w:bCs/>
              </w:rPr>
              <w:t>Консультации</w:t>
            </w:r>
            <w:r w:rsidRPr="00A519CC">
              <w:t xml:space="preserve"> на учебную группу по 100 часов в год (всего  400 час.)</w:t>
            </w:r>
          </w:p>
          <w:p w:rsidR="00AB15E5" w:rsidRPr="00A519CC" w:rsidRDefault="00AB15E5" w:rsidP="00AF4319">
            <w:pPr>
              <w:jc w:val="center"/>
            </w:pPr>
          </w:p>
          <w:p w:rsidR="00AB15E5" w:rsidRPr="00A519CC" w:rsidRDefault="00AB15E5" w:rsidP="00AF4319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Государственная (итоговая) аттестация</w:t>
            </w:r>
          </w:p>
          <w:p w:rsidR="00AB15E5" w:rsidRPr="00A519CC" w:rsidRDefault="00AB15E5" w:rsidP="00AF4319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1. Программа углубленной подготовки </w:t>
            </w:r>
          </w:p>
          <w:p w:rsidR="00AB15E5" w:rsidRPr="00A519CC" w:rsidRDefault="00AB15E5" w:rsidP="00AF4319">
            <w:r w:rsidRPr="00A519CC">
              <w:lastRenderedPageBreak/>
              <w:t>1.1. Выпускная квалификационная работа</w:t>
            </w:r>
          </w:p>
          <w:p w:rsidR="00AB15E5" w:rsidRPr="00A519CC" w:rsidRDefault="00AB15E5" w:rsidP="00AF4319">
            <w:r w:rsidRPr="00A519CC">
              <w:t xml:space="preserve">Выполнение выпускной квалификационной работы с 18 мая по14 июня (всего 4 </w:t>
            </w:r>
            <w:proofErr w:type="spellStart"/>
            <w:r w:rsidRPr="00A519CC">
              <w:t>нед</w:t>
            </w:r>
            <w:proofErr w:type="spellEnd"/>
            <w:r w:rsidRPr="00A519CC">
              <w:t>.)</w:t>
            </w:r>
          </w:p>
          <w:p w:rsidR="00AB15E5" w:rsidRPr="00A519CC" w:rsidRDefault="00AB15E5" w:rsidP="00AF4319">
            <w:r w:rsidRPr="00A519CC">
              <w:t xml:space="preserve">Защита выпускной квалификационной работы  с 15 июня  по 28 июня (всего 2 </w:t>
            </w:r>
            <w:proofErr w:type="spellStart"/>
            <w:r w:rsidRPr="00A519CC">
              <w:t>нед</w:t>
            </w:r>
            <w:proofErr w:type="spellEnd"/>
            <w:r w:rsidRPr="00A519CC">
              <w:t>.)</w:t>
            </w:r>
          </w:p>
          <w:p w:rsidR="00AB15E5" w:rsidRPr="00A519CC" w:rsidRDefault="00AB15E5" w:rsidP="00AF4319"/>
          <w:p w:rsidR="00AB15E5" w:rsidRPr="00A519CC" w:rsidRDefault="00AB15E5" w:rsidP="00AF4319">
            <w:pPr>
              <w:jc w:val="center"/>
            </w:pP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AB15E5" w:rsidRPr="00A519CC" w:rsidRDefault="00AB15E5" w:rsidP="00AF4319">
            <w:pPr>
              <w:ind w:left="113" w:right="113"/>
              <w:jc w:val="center"/>
            </w:pPr>
            <w:r w:rsidRPr="00A519CC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980" w:type="dxa"/>
            <w:gridSpan w:val="3"/>
            <w:vAlign w:val="center"/>
          </w:tcPr>
          <w:p w:rsidR="00AB15E5" w:rsidRPr="00A519CC" w:rsidRDefault="00AB15E5" w:rsidP="00AF4319">
            <w:r w:rsidRPr="00A519CC">
              <w:t>дисциплин</w:t>
            </w:r>
          </w:p>
          <w:p w:rsidR="00AB15E5" w:rsidRPr="00A519CC" w:rsidRDefault="00AB15E5" w:rsidP="00AF4319">
            <w:pPr>
              <w:rPr>
                <w:b/>
                <w:bCs/>
              </w:rPr>
            </w:pPr>
            <w:r w:rsidRPr="00A519CC">
              <w:t>и МДК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684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720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576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432</w:t>
            </w: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ind w:left="-146"/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</w:t>
            </w:r>
            <w:r>
              <w:rPr>
                <w:b/>
                <w:bCs/>
              </w:rPr>
              <w:t>32</w:t>
            </w:r>
          </w:p>
        </w:tc>
        <w:tc>
          <w:tcPr>
            <w:tcW w:w="551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432</w:t>
            </w:r>
          </w:p>
        </w:tc>
        <w:tc>
          <w:tcPr>
            <w:tcW w:w="540" w:type="dxa"/>
            <w:gridSpan w:val="2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504</w:t>
            </w:r>
          </w:p>
        </w:tc>
      </w:tr>
      <w:tr w:rsidR="00AB15E5" w:rsidRPr="00A519CC" w:rsidTr="00AF4319">
        <w:trPr>
          <w:cantSplit/>
        </w:trPr>
        <w:tc>
          <w:tcPr>
            <w:tcW w:w="8100" w:type="dxa"/>
            <w:gridSpan w:val="5"/>
            <w:vMerge/>
            <w:vAlign w:val="center"/>
          </w:tcPr>
          <w:p w:rsidR="00AB15E5" w:rsidRPr="00A519CC" w:rsidRDefault="00AB15E5" w:rsidP="00AF4319"/>
        </w:tc>
        <w:tc>
          <w:tcPr>
            <w:tcW w:w="720" w:type="dxa"/>
            <w:vMerge/>
            <w:vAlign w:val="center"/>
          </w:tcPr>
          <w:p w:rsidR="00AB15E5" w:rsidRPr="00A519CC" w:rsidRDefault="00AB15E5" w:rsidP="00AF4319"/>
        </w:tc>
        <w:tc>
          <w:tcPr>
            <w:tcW w:w="1980" w:type="dxa"/>
            <w:gridSpan w:val="3"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  <w:r w:rsidRPr="00A519CC">
              <w:t>учебной практики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-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ind w:left="-146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126</w:t>
            </w:r>
          </w:p>
        </w:tc>
        <w:tc>
          <w:tcPr>
            <w:tcW w:w="551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  <w:tc>
          <w:tcPr>
            <w:tcW w:w="540" w:type="dxa"/>
            <w:gridSpan w:val="2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</w:tr>
      <w:tr w:rsidR="00AB15E5" w:rsidRPr="00A519CC" w:rsidTr="00AF4319">
        <w:trPr>
          <w:cantSplit/>
        </w:trPr>
        <w:tc>
          <w:tcPr>
            <w:tcW w:w="8100" w:type="dxa"/>
            <w:gridSpan w:val="5"/>
            <w:vMerge/>
            <w:vAlign w:val="center"/>
          </w:tcPr>
          <w:p w:rsidR="00AB15E5" w:rsidRPr="00A519CC" w:rsidRDefault="00AB15E5" w:rsidP="00AF4319"/>
        </w:tc>
        <w:tc>
          <w:tcPr>
            <w:tcW w:w="720" w:type="dxa"/>
            <w:vMerge/>
            <w:vAlign w:val="center"/>
          </w:tcPr>
          <w:p w:rsidR="00AB15E5" w:rsidRPr="00A519CC" w:rsidRDefault="00AB15E5" w:rsidP="00AF4319"/>
        </w:tc>
        <w:tc>
          <w:tcPr>
            <w:tcW w:w="1980" w:type="dxa"/>
            <w:gridSpan w:val="3"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  <w:proofErr w:type="spellStart"/>
            <w:r w:rsidRPr="00A519CC">
              <w:t>производст</w:t>
            </w:r>
            <w:proofErr w:type="spellEnd"/>
            <w:r w:rsidRPr="00A519CC">
              <w:t xml:space="preserve">. практика / </w:t>
            </w:r>
            <w:proofErr w:type="spellStart"/>
            <w:r w:rsidRPr="00A519CC">
              <w:t>преддипл</w:t>
            </w:r>
            <w:proofErr w:type="spellEnd"/>
            <w:r w:rsidRPr="00A519CC">
              <w:t>. практика</w:t>
            </w:r>
            <w:r w:rsidRPr="00A519CC">
              <w:rPr>
                <w:i/>
                <w:iCs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72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540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108</w:t>
            </w:r>
          </w:p>
        </w:tc>
        <w:tc>
          <w:tcPr>
            <w:tcW w:w="529" w:type="dxa"/>
            <w:vAlign w:val="center"/>
          </w:tcPr>
          <w:p w:rsidR="00AB15E5" w:rsidRPr="00A519CC" w:rsidRDefault="00AB15E5" w:rsidP="00AF4319">
            <w:pPr>
              <w:ind w:lef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A519CC">
              <w:rPr>
                <w:b/>
                <w:bCs/>
              </w:rPr>
              <w:t>306</w:t>
            </w:r>
          </w:p>
        </w:tc>
        <w:tc>
          <w:tcPr>
            <w:tcW w:w="551" w:type="dxa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144</w:t>
            </w:r>
          </w:p>
        </w:tc>
        <w:tc>
          <w:tcPr>
            <w:tcW w:w="540" w:type="dxa"/>
            <w:gridSpan w:val="2"/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144</w:t>
            </w:r>
          </w:p>
        </w:tc>
      </w:tr>
      <w:tr w:rsidR="00AB15E5" w:rsidRPr="00A519CC" w:rsidTr="00AF4319">
        <w:trPr>
          <w:cantSplit/>
        </w:trPr>
        <w:tc>
          <w:tcPr>
            <w:tcW w:w="8100" w:type="dxa"/>
            <w:gridSpan w:val="5"/>
            <w:vMerge/>
            <w:vAlign w:val="center"/>
          </w:tcPr>
          <w:p w:rsidR="00AB15E5" w:rsidRPr="00A519CC" w:rsidRDefault="00AB15E5" w:rsidP="00AF4319"/>
        </w:tc>
        <w:tc>
          <w:tcPr>
            <w:tcW w:w="720" w:type="dxa"/>
            <w:vMerge/>
            <w:vAlign w:val="center"/>
          </w:tcPr>
          <w:p w:rsidR="00AB15E5" w:rsidRPr="00A519CC" w:rsidRDefault="00AB15E5" w:rsidP="00AF4319"/>
        </w:tc>
        <w:tc>
          <w:tcPr>
            <w:tcW w:w="1980" w:type="dxa"/>
            <w:gridSpan w:val="3"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  <w:r w:rsidRPr="00A519CC">
              <w:t>экзаменов</w:t>
            </w:r>
          </w:p>
        </w:tc>
        <w:tc>
          <w:tcPr>
            <w:tcW w:w="720" w:type="dxa"/>
          </w:tcPr>
          <w:p w:rsidR="00AB15E5" w:rsidRPr="00A519CC" w:rsidRDefault="00AB15E5" w:rsidP="00AF4319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720" w:type="dxa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5</w:t>
            </w:r>
          </w:p>
        </w:tc>
        <w:tc>
          <w:tcPr>
            <w:tcW w:w="540" w:type="dxa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</w:p>
        </w:tc>
        <w:tc>
          <w:tcPr>
            <w:tcW w:w="540" w:type="dxa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</w:p>
        </w:tc>
        <w:tc>
          <w:tcPr>
            <w:tcW w:w="540" w:type="dxa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29" w:type="dxa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</w:p>
        </w:tc>
        <w:tc>
          <w:tcPr>
            <w:tcW w:w="551" w:type="dxa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40" w:type="dxa"/>
            <w:gridSpan w:val="2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</w:tr>
      <w:tr w:rsidR="00AB15E5" w:rsidRPr="00A519CC" w:rsidTr="00AF4319">
        <w:trPr>
          <w:cantSplit/>
        </w:trPr>
        <w:tc>
          <w:tcPr>
            <w:tcW w:w="8100" w:type="dxa"/>
            <w:gridSpan w:val="5"/>
            <w:vMerge/>
            <w:vAlign w:val="center"/>
          </w:tcPr>
          <w:p w:rsidR="00AB15E5" w:rsidRPr="00A519CC" w:rsidRDefault="00AB15E5" w:rsidP="00AF4319"/>
        </w:tc>
        <w:tc>
          <w:tcPr>
            <w:tcW w:w="720" w:type="dxa"/>
            <w:vMerge/>
            <w:vAlign w:val="center"/>
          </w:tcPr>
          <w:p w:rsidR="00AB15E5" w:rsidRPr="00A519CC" w:rsidRDefault="00AB15E5" w:rsidP="00AF4319"/>
        </w:tc>
        <w:tc>
          <w:tcPr>
            <w:tcW w:w="1980" w:type="dxa"/>
            <w:gridSpan w:val="3"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  <w:proofErr w:type="spellStart"/>
            <w:r w:rsidRPr="00A519CC">
              <w:t>дифф</w:t>
            </w:r>
            <w:proofErr w:type="spellEnd"/>
            <w:r w:rsidRPr="00A519CC">
              <w:t>. зачетов</w:t>
            </w:r>
          </w:p>
        </w:tc>
        <w:tc>
          <w:tcPr>
            <w:tcW w:w="720" w:type="dxa"/>
          </w:tcPr>
          <w:p w:rsidR="00AB15E5" w:rsidRPr="00A519CC" w:rsidRDefault="00AB15E5" w:rsidP="00AF4319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720" w:type="dxa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</w:t>
            </w:r>
          </w:p>
        </w:tc>
        <w:tc>
          <w:tcPr>
            <w:tcW w:w="540" w:type="dxa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</w:p>
        </w:tc>
        <w:tc>
          <w:tcPr>
            <w:tcW w:w="540" w:type="dxa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</w:t>
            </w:r>
          </w:p>
        </w:tc>
        <w:tc>
          <w:tcPr>
            <w:tcW w:w="540" w:type="dxa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29" w:type="dxa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51" w:type="dxa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40" w:type="dxa"/>
            <w:gridSpan w:val="2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AB15E5" w:rsidRPr="00A519CC" w:rsidTr="00AF4319">
        <w:trPr>
          <w:cantSplit/>
        </w:trPr>
        <w:tc>
          <w:tcPr>
            <w:tcW w:w="8100" w:type="dxa"/>
            <w:gridSpan w:val="5"/>
            <w:vMerge/>
            <w:vAlign w:val="center"/>
          </w:tcPr>
          <w:p w:rsidR="00AB15E5" w:rsidRPr="00A519CC" w:rsidRDefault="00AB15E5" w:rsidP="00AF4319"/>
        </w:tc>
        <w:tc>
          <w:tcPr>
            <w:tcW w:w="720" w:type="dxa"/>
            <w:vMerge/>
            <w:vAlign w:val="center"/>
          </w:tcPr>
          <w:p w:rsidR="00AB15E5" w:rsidRPr="00A519CC" w:rsidRDefault="00AB15E5" w:rsidP="00AF4319"/>
        </w:tc>
        <w:tc>
          <w:tcPr>
            <w:tcW w:w="1980" w:type="dxa"/>
            <w:gridSpan w:val="3"/>
            <w:vAlign w:val="center"/>
          </w:tcPr>
          <w:p w:rsidR="00AB15E5" w:rsidRPr="00A519CC" w:rsidRDefault="00AB15E5" w:rsidP="00AF4319">
            <w:pPr>
              <w:rPr>
                <w:b/>
                <w:bCs/>
              </w:rPr>
            </w:pPr>
            <w:r w:rsidRPr="00A519CC">
              <w:t>зачетов</w:t>
            </w:r>
          </w:p>
        </w:tc>
        <w:tc>
          <w:tcPr>
            <w:tcW w:w="720" w:type="dxa"/>
          </w:tcPr>
          <w:p w:rsidR="00AB15E5" w:rsidRPr="00A519CC" w:rsidRDefault="00AB15E5" w:rsidP="00AF4319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720" w:type="dxa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540" w:type="dxa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540" w:type="dxa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40" w:type="dxa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</w:p>
        </w:tc>
        <w:tc>
          <w:tcPr>
            <w:tcW w:w="529" w:type="dxa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</w:p>
        </w:tc>
        <w:tc>
          <w:tcPr>
            <w:tcW w:w="551" w:type="dxa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540" w:type="dxa"/>
            <w:gridSpan w:val="2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</w:tr>
    </w:tbl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AB15E5" w:rsidRPr="00C1251F" w:rsidRDefault="00AB15E5" w:rsidP="00AB15E5">
      <w:pPr>
        <w:jc w:val="both"/>
      </w:pPr>
      <w:r w:rsidRPr="00C1251F">
        <w:t xml:space="preserve">        1. Настоящий учебный план Государственного автономного образовательного учреждения среднего профессионального образования Республики Татарстан «Арский педагогический колледж имени Г. Тукая» разработан на основе Федерального государственного образовательного стандарта среднего профессионального образования (далее – Ф</w:t>
      </w:r>
      <w:r>
        <w:t>ГОС СПО) по специальности 44.02.01.</w:t>
      </w:r>
      <w:r w:rsidRPr="00C1251F">
        <w:t xml:space="preserve"> </w:t>
      </w:r>
      <w:proofErr w:type="gramStart"/>
      <w:r w:rsidRPr="00C1251F">
        <w:t xml:space="preserve">«Дошкольное образование», утвержденного приказом Министерства образования и </w:t>
      </w:r>
      <w:r>
        <w:t>науки Российской Федерации № 1351 от 27 октября 2014</w:t>
      </w:r>
      <w:r w:rsidRPr="00C1251F">
        <w:t xml:space="preserve"> года, зарегистрированного Минист</w:t>
      </w:r>
      <w:r>
        <w:t>ерством юстиции РФ (</w:t>
      </w:r>
      <w:proofErr w:type="spellStart"/>
      <w:r>
        <w:t>рег</w:t>
      </w:r>
      <w:proofErr w:type="spellEnd"/>
      <w:r>
        <w:t xml:space="preserve">. № 34898 от 24 ноября 2014 года), </w:t>
      </w:r>
      <w:r w:rsidRPr="00C1251F">
        <w:t>разъяснений ФИРО по формированию учебного плана основной профессиональной образовательной программы начального/среднего профессионального образования от 3 февраля 2011г, «Разъяснений по формированию учебного плана основной профессиональной образовательной программы начального профессионального образования / среднего профессионального образования</w:t>
      </w:r>
      <w:proofErr w:type="gramEnd"/>
      <w:r w:rsidRPr="00C1251F">
        <w:t xml:space="preserve">», рекомендованных Письмом Министерства образования и науки Российской Федерации от 20 октября 2010г. №12-696, Закона Республики Татарстан «О языках народов РТ», Письма Министерства образования и науки Республики Татарстан 1662/11 от 22 февраля 2011г. </w:t>
      </w:r>
    </w:p>
    <w:p w:rsidR="00AB15E5" w:rsidRPr="00C1251F" w:rsidRDefault="00AB15E5" w:rsidP="00AB15E5">
      <w:pPr>
        <w:ind w:firstLine="567"/>
        <w:jc w:val="both"/>
      </w:pPr>
      <w:proofErr w:type="gramStart"/>
      <w:r w:rsidRPr="00C1251F">
        <w:t>Федеральный государственный образовательный стандарт среднего (полного) общего образования реализуется в пределах образовательных программ начального профессионального или среднего  профессионального образования с учетом профиля получаемого профессионального образования (ст.11 Закона «Об образовании в Российской Федерации» от 29.12.2012г. № 273-ФЗ), в соответствии с федеральными базисными учебными планами и примерными учебными планами для образовательных учреждений Российской Федерации, реализующих программы общего образования (приказ Минобразования России</w:t>
      </w:r>
      <w:proofErr w:type="gramEnd"/>
      <w:r w:rsidRPr="00C1251F">
        <w:t xml:space="preserve"> </w:t>
      </w:r>
      <w:proofErr w:type="gramStart"/>
      <w:r w:rsidRPr="00C1251F">
        <w:t xml:space="preserve">от 09.03.2004 г. №1312 в редакции приказов </w:t>
      </w:r>
      <w:proofErr w:type="spellStart"/>
      <w:r w:rsidRPr="00C1251F">
        <w:t>Минобрнауки</w:t>
      </w:r>
      <w:proofErr w:type="spellEnd"/>
      <w:r w:rsidRPr="00C1251F">
        <w:t xml:space="preserve"> России от 20.08.2008 г. № 241 и от 30.08.2010 г. №889 и «Рекомендациями по реализации образовательной программы среднего (полного) общего образования в образовательных учреждениях 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образования» (письмо </w:t>
      </w:r>
      <w:proofErr w:type="spellStart"/>
      <w:r w:rsidRPr="00C1251F">
        <w:t>Минобрнауки</w:t>
      </w:r>
      <w:proofErr w:type="spellEnd"/>
      <w:r w:rsidRPr="00C1251F">
        <w:t xml:space="preserve"> России от 29.05.2007 г. № 03-1180). </w:t>
      </w:r>
      <w:proofErr w:type="gramEnd"/>
    </w:p>
    <w:p w:rsidR="00AB15E5" w:rsidRPr="00C1251F" w:rsidRDefault="00AB15E5" w:rsidP="00AB15E5">
      <w:pPr>
        <w:numPr>
          <w:ilvl w:val="1"/>
          <w:numId w:val="5"/>
        </w:numPr>
        <w:tabs>
          <w:tab w:val="left" w:pos="1985"/>
        </w:tabs>
        <w:jc w:val="both"/>
      </w:pPr>
      <w:r w:rsidRPr="00C1251F">
        <w:t>2. Продолжительность учебной недели составляет 6 дней. Учебная нагрузка студентов составляет 36 аудиторных часов при продолжительности занятия 45 минут. Максимальная учебная нагрузка составляет 54 часа и включает в себя все виды аудиторной и внеаудиторной учебной работы.</w:t>
      </w:r>
    </w:p>
    <w:p w:rsidR="00AB15E5" w:rsidRPr="00C1251F" w:rsidRDefault="00AB15E5" w:rsidP="00AB15E5">
      <w:pPr>
        <w:tabs>
          <w:tab w:val="left" w:pos="1985"/>
        </w:tabs>
        <w:ind w:firstLine="709"/>
        <w:jc w:val="both"/>
      </w:pPr>
      <w:r w:rsidRPr="00C1251F">
        <w:t>Консультации для обучающихся очной формы получения образования предусмотрены в объеме 100 часов на учебную группу на каждый учебный год, в том числе в период реализации среднего (полного) общего образования для лиц, обучающихся на базе основного общего образования. Формы проведения консультаций (групповые, индивидуальные, письменные, устные).</w:t>
      </w:r>
    </w:p>
    <w:p w:rsidR="00AB15E5" w:rsidRPr="00C1251F" w:rsidRDefault="00AB15E5" w:rsidP="00AB15E5">
      <w:pPr>
        <w:pStyle w:val="af3"/>
        <w:tabs>
          <w:tab w:val="left" w:pos="1985"/>
        </w:tabs>
        <w:ind w:left="0"/>
        <w:jc w:val="both"/>
      </w:pPr>
      <w:r w:rsidRPr="00C1251F">
        <w:t xml:space="preserve">        </w:t>
      </w:r>
      <w:proofErr w:type="gramStart"/>
      <w:r w:rsidRPr="00C1251F">
        <w:t xml:space="preserve">Основная профессиональная образовательная программа по специальности СПО предусматривает изучение следующих учебных циклов:  общего гуманитарного и социально-экономического, математического и общего естественнонаучного, профессионального и разделов: учебная практика, </w:t>
      </w:r>
      <w:r w:rsidRPr="00C1251F">
        <w:lastRenderedPageBreak/>
        <w:t xml:space="preserve">производственная практика (по профилю специальности),  производственная практика (преддипломная), промежуточная аттестация,  государственная (итоговая) аттестация (подготовка и защита выпускной квалификационной работы). </w:t>
      </w:r>
      <w:proofErr w:type="gramEnd"/>
    </w:p>
    <w:p w:rsidR="00AB15E5" w:rsidRPr="00C1251F" w:rsidRDefault="00AB15E5" w:rsidP="00AB15E5">
      <w:pPr>
        <w:tabs>
          <w:tab w:val="left" w:pos="1985"/>
        </w:tabs>
        <w:ind w:firstLine="567"/>
        <w:jc w:val="both"/>
      </w:pPr>
      <w:r w:rsidRPr="00C1251F">
        <w:t xml:space="preserve">Общий гуманитарный и социально-экономический, математический и общий естественнонаучный циклы состоят из дисциплин. Профессиональный цикл состоит из </w:t>
      </w:r>
      <w:proofErr w:type="spellStart"/>
      <w:r w:rsidRPr="00C1251F">
        <w:t>общепрофессиональных</w:t>
      </w:r>
      <w:proofErr w:type="spellEnd"/>
      <w:r w:rsidRPr="00C1251F">
        <w:t xml:space="preserve"> дисциплин и профессиональных модулей в соответствии с основными видами деятельности. В состав профессионального модуля входит один или несколько междисциплинарных курсов. При освоении </w:t>
      </w:r>
      <w:proofErr w:type="gramStart"/>
      <w:r w:rsidRPr="00C1251F">
        <w:t>обучающимися</w:t>
      </w:r>
      <w:proofErr w:type="gramEnd"/>
      <w:r w:rsidRPr="00C1251F">
        <w:t xml:space="preserve"> профессиональных модулей проводятся учебная практика и (или) производственная практика (по профилю специальности).</w:t>
      </w:r>
    </w:p>
    <w:p w:rsidR="00AB15E5" w:rsidRPr="00C1251F" w:rsidRDefault="00AB15E5" w:rsidP="00AB15E5">
      <w:pPr>
        <w:tabs>
          <w:tab w:val="left" w:pos="1985"/>
        </w:tabs>
        <w:ind w:firstLine="567"/>
        <w:jc w:val="both"/>
      </w:pPr>
      <w:r w:rsidRPr="00C1251F">
        <w:t>Обязательная часть общего гуманитарного и социально-экономического цикла ОПОП СПО углубленной подготовки  предусматривает изучение следующих обязательных дисциплин: «Основы философии», «История», «Психология общения», «Иностранный язык», «Физическая культура». Дисциплина «Физическая культура» предусматривает еженедельно 2 часа обязательных аудиторных занятий и 2 часа самостоятельной учебной нагрузки за счет различных внеаудиторных занятий в спортивных клубах, секциях.</w:t>
      </w:r>
    </w:p>
    <w:p w:rsidR="00AB15E5" w:rsidRPr="00C1251F" w:rsidRDefault="00AB15E5" w:rsidP="00AB15E5">
      <w:pPr>
        <w:tabs>
          <w:tab w:val="left" w:pos="1985"/>
        </w:tabs>
        <w:ind w:firstLine="567"/>
        <w:jc w:val="both"/>
      </w:pPr>
      <w:r w:rsidRPr="00C1251F">
        <w:t xml:space="preserve">Обязательная часть профессионального цикла ОПОП СПО углубленной подготовки  предусматривает изучение дисциплины «Безопасность жизнедеятельности». Объем часов на дисциплину «Безопасность жизнедеятельности» составляет 68 часов, из них на освоение основ военной службы – 48 часов. Для подгрупп девушек используется часть учебного времени дисциплины «Безопасность жизнедеятельности» (48 часов), отведенного на изучение военной службы, на освоение основ медицинских знаний. Учебный план предусматривает углубленное изучение дисциплины «Иностранный язык», а также изучение дисциплин «Русский язык и культура профессиональной речи»,  «Современный татарский язык»  за счет вариативной части. </w:t>
      </w:r>
    </w:p>
    <w:p w:rsidR="00AB15E5" w:rsidRPr="00C1251F" w:rsidRDefault="00AB15E5" w:rsidP="00AB15E5">
      <w:pPr>
        <w:tabs>
          <w:tab w:val="left" w:pos="1985"/>
        </w:tabs>
        <w:jc w:val="both"/>
      </w:pPr>
      <w:r w:rsidRPr="00C1251F">
        <w:t xml:space="preserve">         Обязательная часть основной профессиональной образовательной программы по циклам составляет около 70 процентов от общего объема времени, отведенного на их освоение. Вариативная часть (около 30 процентов) направлена на расширение и (или) углубление подготовки, определяемой содержанием обязательной части, 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 Дисциплины, междисциплинарные курсы и профессиональный модуль вариативной части (936 часов) определены в соответствии с потребностями работодателей и спецификой деятельности колледжа и включает в себя:  </w:t>
      </w:r>
    </w:p>
    <w:p w:rsidR="00AB15E5" w:rsidRPr="00772FDD" w:rsidRDefault="00AB15E5" w:rsidP="00AB15E5">
      <w:pPr>
        <w:tabs>
          <w:tab w:val="left" w:pos="1985"/>
        </w:tabs>
        <w:jc w:val="both"/>
      </w:pPr>
      <w:r w:rsidRPr="00C1251F">
        <w:t xml:space="preserve">           </w:t>
      </w:r>
      <w:r w:rsidRPr="00772FDD">
        <w:t>- Общий гуманитарный и социально-экономический цикл – 620 часа;</w:t>
      </w:r>
    </w:p>
    <w:p w:rsidR="00AB15E5" w:rsidRPr="00772FDD" w:rsidRDefault="00AB15E5" w:rsidP="00AB15E5">
      <w:pPr>
        <w:tabs>
          <w:tab w:val="left" w:pos="1985"/>
        </w:tabs>
        <w:jc w:val="both"/>
      </w:pPr>
      <w:r w:rsidRPr="00772FDD">
        <w:t xml:space="preserve">         - Цикл математических и общих естественнонаучных дисциплин – 67 часа;          </w:t>
      </w:r>
    </w:p>
    <w:p w:rsidR="00AB15E5" w:rsidRPr="00C1251F" w:rsidRDefault="00AB15E5" w:rsidP="00AB15E5">
      <w:pPr>
        <w:tabs>
          <w:tab w:val="left" w:pos="1985"/>
        </w:tabs>
        <w:jc w:val="both"/>
      </w:pPr>
      <w:r w:rsidRPr="00772FDD">
        <w:t xml:space="preserve">           - Профессиональный цикл - 249 часов.</w:t>
      </w:r>
    </w:p>
    <w:p w:rsidR="00AB15E5" w:rsidRPr="008D5F98" w:rsidRDefault="00AB15E5" w:rsidP="00AB15E5">
      <w:pPr>
        <w:tabs>
          <w:tab w:val="left" w:pos="1985"/>
        </w:tabs>
        <w:spacing w:line="312" w:lineRule="auto"/>
        <w:jc w:val="both"/>
      </w:pPr>
    </w:p>
    <w:p w:rsidR="00AB15E5" w:rsidRPr="008D5F98" w:rsidRDefault="00AB15E5" w:rsidP="00AB15E5">
      <w:pPr>
        <w:tabs>
          <w:tab w:val="left" w:pos="1985"/>
        </w:tabs>
        <w:spacing w:line="312" w:lineRule="auto"/>
        <w:ind w:firstLine="567"/>
        <w:jc w:val="center"/>
        <w:rPr>
          <w:b/>
          <w:bCs/>
          <w:sz w:val="22"/>
          <w:szCs w:val="22"/>
        </w:rPr>
      </w:pPr>
      <w:r w:rsidRPr="008D5F98">
        <w:rPr>
          <w:b/>
          <w:bCs/>
          <w:sz w:val="22"/>
          <w:szCs w:val="22"/>
        </w:rPr>
        <w:t>Распределение объема часов вариативной части между циклами ОПОП</w:t>
      </w:r>
    </w:p>
    <w:tbl>
      <w:tblPr>
        <w:tblW w:w="505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33"/>
        <w:gridCol w:w="9637"/>
        <w:gridCol w:w="2058"/>
        <w:gridCol w:w="1627"/>
      </w:tblGrid>
      <w:tr w:rsidR="00AB15E5" w:rsidRPr="008D5F98" w:rsidTr="00AF4319">
        <w:trPr>
          <w:trHeight w:val="814"/>
        </w:trPr>
        <w:tc>
          <w:tcPr>
            <w:tcW w:w="546" w:type="pct"/>
            <w:vAlign w:val="center"/>
          </w:tcPr>
          <w:p w:rsidR="00AB15E5" w:rsidRPr="008D5F98" w:rsidRDefault="00AB15E5" w:rsidP="00AF4319">
            <w:pPr>
              <w:tabs>
                <w:tab w:val="left" w:pos="1985"/>
              </w:tabs>
              <w:ind w:right="-132"/>
              <w:jc w:val="center"/>
            </w:pPr>
            <w:r w:rsidRPr="008D5F98">
              <w:rPr>
                <w:sz w:val="22"/>
                <w:szCs w:val="22"/>
              </w:rPr>
              <w:t>Индекс</w:t>
            </w:r>
          </w:p>
        </w:tc>
        <w:tc>
          <w:tcPr>
            <w:tcW w:w="3222" w:type="pct"/>
            <w:vAlign w:val="center"/>
          </w:tcPr>
          <w:p w:rsidR="00AB15E5" w:rsidRPr="008D5F98" w:rsidRDefault="00AB15E5" w:rsidP="00AF4319">
            <w:pPr>
              <w:tabs>
                <w:tab w:val="left" w:pos="1985"/>
              </w:tabs>
              <w:ind w:right="105"/>
              <w:jc w:val="center"/>
            </w:pPr>
            <w:r w:rsidRPr="008D5F98">
              <w:rPr>
                <w:sz w:val="22"/>
                <w:szCs w:val="22"/>
              </w:rPr>
              <w:t>Наименование циклов (раздела),  требования к знаниям, умениям, практическому опыту</w:t>
            </w:r>
          </w:p>
        </w:tc>
        <w:tc>
          <w:tcPr>
            <w:tcW w:w="688" w:type="pct"/>
            <w:vAlign w:val="center"/>
          </w:tcPr>
          <w:p w:rsidR="00AB15E5" w:rsidRPr="008D5F98" w:rsidRDefault="00AB15E5" w:rsidP="00AF4319">
            <w:pPr>
              <w:tabs>
                <w:tab w:val="left" w:pos="1985"/>
              </w:tabs>
              <w:ind w:right="-132"/>
              <w:jc w:val="center"/>
            </w:pPr>
            <w:r w:rsidRPr="008D5F98">
              <w:rPr>
                <w:sz w:val="22"/>
                <w:szCs w:val="22"/>
              </w:rPr>
              <w:t>Всего максимальной учебной нагрузки обучающегося, час.</w:t>
            </w:r>
          </w:p>
        </w:tc>
        <w:tc>
          <w:tcPr>
            <w:tcW w:w="544" w:type="pct"/>
            <w:vAlign w:val="center"/>
          </w:tcPr>
          <w:p w:rsidR="00AB15E5" w:rsidRPr="008D5F98" w:rsidRDefault="00AB15E5" w:rsidP="00AF4319">
            <w:pPr>
              <w:tabs>
                <w:tab w:val="left" w:pos="1985"/>
              </w:tabs>
              <w:jc w:val="center"/>
            </w:pPr>
            <w:proofErr w:type="spellStart"/>
            <w:r w:rsidRPr="008D5F98">
              <w:rPr>
                <w:sz w:val="22"/>
                <w:szCs w:val="22"/>
              </w:rPr>
              <w:t>Обязатель</w:t>
            </w:r>
            <w:proofErr w:type="spellEnd"/>
          </w:p>
          <w:p w:rsidR="00AB15E5" w:rsidRPr="008D5F98" w:rsidRDefault="00AB15E5" w:rsidP="00AF4319">
            <w:pPr>
              <w:tabs>
                <w:tab w:val="left" w:pos="1985"/>
              </w:tabs>
              <w:jc w:val="center"/>
            </w:pPr>
            <w:proofErr w:type="spellStart"/>
            <w:r w:rsidRPr="008D5F98">
              <w:rPr>
                <w:sz w:val="22"/>
                <w:szCs w:val="22"/>
              </w:rPr>
              <w:t>ная</w:t>
            </w:r>
            <w:proofErr w:type="spellEnd"/>
            <w:r w:rsidRPr="008D5F98">
              <w:rPr>
                <w:sz w:val="22"/>
                <w:szCs w:val="22"/>
              </w:rPr>
              <w:t xml:space="preserve"> учебная нагрузка, час.</w:t>
            </w:r>
          </w:p>
        </w:tc>
      </w:tr>
      <w:tr w:rsidR="00AB15E5" w:rsidRPr="008D5F98" w:rsidTr="00AF4319">
        <w:trPr>
          <w:trHeight w:val="170"/>
        </w:trPr>
        <w:tc>
          <w:tcPr>
            <w:tcW w:w="546" w:type="pct"/>
            <w:vAlign w:val="center"/>
          </w:tcPr>
          <w:p w:rsidR="00AB15E5" w:rsidRPr="008D5F98" w:rsidRDefault="00AB15E5" w:rsidP="00AF4319">
            <w:pPr>
              <w:tabs>
                <w:tab w:val="left" w:pos="1985"/>
              </w:tabs>
              <w:ind w:left="567"/>
              <w:jc w:val="center"/>
            </w:pPr>
            <w:r w:rsidRPr="008D5F98">
              <w:rPr>
                <w:sz w:val="22"/>
                <w:szCs w:val="22"/>
              </w:rPr>
              <w:t>1</w:t>
            </w:r>
          </w:p>
        </w:tc>
        <w:tc>
          <w:tcPr>
            <w:tcW w:w="3222" w:type="pct"/>
            <w:vAlign w:val="center"/>
          </w:tcPr>
          <w:p w:rsidR="00AB15E5" w:rsidRPr="008D5F98" w:rsidRDefault="00AB15E5" w:rsidP="00AF4319">
            <w:pPr>
              <w:tabs>
                <w:tab w:val="left" w:pos="1985"/>
              </w:tabs>
              <w:ind w:left="567"/>
              <w:jc w:val="center"/>
            </w:pPr>
            <w:r w:rsidRPr="008D5F98">
              <w:rPr>
                <w:sz w:val="22"/>
                <w:szCs w:val="22"/>
              </w:rPr>
              <w:t>2</w:t>
            </w:r>
          </w:p>
        </w:tc>
        <w:tc>
          <w:tcPr>
            <w:tcW w:w="688" w:type="pct"/>
            <w:vAlign w:val="center"/>
          </w:tcPr>
          <w:p w:rsidR="00AB15E5" w:rsidRPr="008D5F98" w:rsidRDefault="00AB15E5" w:rsidP="00AF4319">
            <w:pPr>
              <w:tabs>
                <w:tab w:val="left" w:pos="1985"/>
              </w:tabs>
              <w:ind w:left="-179" w:firstLine="141"/>
              <w:jc w:val="center"/>
            </w:pPr>
            <w:r w:rsidRPr="008D5F98">
              <w:rPr>
                <w:sz w:val="22"/>
                <w:szCs w:val="22"/>
              </w:rPr>
              <w:t>3</w:t>
            </w:r>
          </w:p>
        </w:tc>
        <w:tc>
          <w:tcPr>
            <w:tcW w:w="544" w:type="pct"/>
            <w:vAlign w:val="center"/>
          </w:tcPr>
          <w:p w:rsidR="00AB15E5" w:rsidRPr="008D5F98" w:rsidRDefault="00AB15E5" w:rsidP="00AF4319">
            <w:pPr>
              <w:tabs>
                <w:tab w:val="left" w:pos="1985"/>
              </w:tabs>
              <w:ind w:left="-38" w:firstLine="38"/>
              <w:jc w:val="center"/>
            </w:pPr>
            <w:r w:rsidRPr="008D5F98">
              <w:rPr>
                <w:sz w:val="22"/>
                <w:szCs w:val="22"/>
              </w:rPr>
              <w:t>4</w:t>
            </w:r>
          </w:p>
        </w:tc>
      </w:tr>
      <w:tr w:rsidR="00AB15E5" w:rsidRPr="008D5F98" w:rsidTr="00AF4319">
        <w:trPr>
          <w:trHeight w:val="227"/>
        </w:trPr>
        <w:tc>
          <w:tcPr>
            <w:tcW w:w="546" w:type="pct"/>
          </w:tcPr>
          <w:p w:rsidR="00AB15E5" w:rsidRPr="008D5F98" w:rsidRDefault="00AB15E5" w:rsidP="00AF4319">
            <w:pPr>
              <w:tabs>
                <w:tab w:val="left" w:pos="1985"/>
              </w:tabs>
              <w:jc w:val="both"/>
              <w:rPr>
                <w:b/>
                <w:bCs/>
              </w:rPr>
            </w:pPr>
            <w:r w:rsidRPr="008D5F98">
              <w:rPr>
                <w:b/>
                <w:bCs/>
                <w:sz w:val="22"/>
                <w:szCs w:val="22"/>
              </w:rPr>
              <w:t>ОГСЭ.</w:t>
            </w:r>
            <w:r>
              <w:rPr>
                <w:b/>
                <w:bCs/>
                <w:sz w:val="22"/>
                <w:szCs w:val="22"/>
              </w:rPr>
              <w:t xml:space="preserve"> 00</w:t>
            </w:r>
          </w:p>
        </w:tc>
        <w:tc>
          <w:tcPr>
            <w:tcW w:w="3222" w:type="pct"/>
          </w:tcPr>
          <w:p w:rsidR="00AB15E5" w:rsidRPr="008D5F98" w:rsidRDefault="00AB15E5" w:rsidP="00AF4319">
            <w:pPr>
              <w:tabs>
                <w:tab w:val="left" w:pos="1985"/>
              </w:tabs>
              <w:ind w:left="567"/>
              <w:jc w:val="both"/>
            </w:pPr>
            <w:r w:rsidRPr="008D5F98">
              <w:rPr>
                <w:b/>
                <w:bCs/>
                <w:sz w:val="22"/>
                <w:szCs w:val="22"/>
              </w:rPr>
              <w:t>Общий гуманитарный и социально-экономический цикл</w:t>
            </w:r>
          </w:p>
        </w:tc>
        <w:tc>
          <w:tcPr>
            <w:tcW w:w="688" w:type="pct"/>
            <w:vAlign w:val="center"/>
          </w:tcPr>
          <w:p w:rsidR="00AB15E5" w:rsidRPr="008D5F98" w:rsidRDefault="00AB15E5" w:rsidP="00AF4319">
            <w:pPr>
              <w:tabs>
                <w:tab w:val="left" w:pos="1985"/>
              </w:tabs>
              <w:ind w:left="-38"/>
              <w:jc w:val="center"/>
              <w:rPr>
                <w:b/>
              </w:rPr>
            </w:pPr>
            <w:r w:rsidRPr="008D5F98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544" w:type="pct"/>
            <w:vAlign w:val="center"/>
          </w:tcPr>
          <w:p w:rsidR="00AB15E5" w:rsidRPr="008D5F98" w:rsidRDefault="00AB15E5" w:rsidP="00AF4319">
            <w:pPr>
              <w:tabs>
                <w:tab w:val="left" w:pos="1985"/>
              </w:tabs>
              <w:ind w:left="-38"/>
              <w:jc w:val="center"/>
              <w:rPr>
                <w:b/>
              </w:rPr>
            </w:pPr>
            <w:r w:rsidRPr="008D5F98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20</w:t>
            </w:r>
          </w:p>
        </w:tc>
      </w:tr>
      <w:tr w:rsidR="00AB15E5" w:rsidRPr="008D5F98" w:rsidTr="00AF4319">
        <w:trPr>
          <w:trHeight w:val="297"/>
        </w:trPr>
        <w:tc>
          <w:tcPr>
            <w:tcW w:w="546" w:type="pct"/>
          </w:tcPr>
          <w:p w:rsidR="00AB15E5" w:rsidRPr="008D5F98" w:rsidRDefault="00AB15E5" w:rsidP="00AF4319">
            <w:pPr>
              <w:tabs>
                <w:tab w:val="left" w:pos="1985"/>
              </w:tabs>
              <w:jc w:val="both"/>
              <w:rPr>
                <w:b/>
                <w:bCs/>
              </w:rPr>
            </w:pPr>
            <w:r>
              <w:rPr>
                <w:sz w:val="22"/>
                <w:szCs w:val="22"/>
              </w:rPr>
              <w:t>ОГСЭ.04.</w:t>
            </w:r>
          </w:p>
        </w:tc>
        <w:tc>
          <w:tcPr>
            <w:tcW w:w="3222" w:type="pct"/>
          </w:tcPr>
          <w:p w:rsidR="00AB15E5" w:rsidRDefault="00AB15E5" w:rsidP="00AF4319">
            <w:pPr>
              <w:jc w:val="both"/>
              <w:rPr>
                <w:sz w:val="20"/>
                <w:szCs w:val="20"/>
              </w:rPr>
            </w:pPr>
            <w:r w:rsidRPr="00356749">
              <w:rPr>
                <w:sz w:val="20"/>
                <w:szCs w:val="20"/>
              </w:rPr>
              <w:t xml:space="preserve">В результате изучения вариативной части  дисциплины </w:t>
            </w:r>
            <w:r w:rsidRPr="00356749">
              <w:rPr>
                <w:b/>
                <w:iCs/>
                <w:sz w:val="20"/>
                <w:szCs w:val="20"/>
              </w:rPr>
              <w:t>«Иностранный язык»</w:t>
            </w:r>
            <w:r w:rsidRPr="00356749">
              <w:rPr>
                <w:sz w:val="20"/>
                <w:szCs w:val="20"/>
              </w:rPr>
              <w:t xml:space="preserve"> обучающийся должен</w:t>
            </w:r>
            <w:r>
              <w:rPr>
                <w:sz w:val="20"/>
                <w:szCs w:val="20"/>
              </w:rPr>
              <w:t>:</w:t>
            </w:r>
          </w:p>
          <w:p w:rsidR="00AB15E5" w:rsidRPr="00356749" w:rsidRDefault="00AB15E5" w:rsidP="00AF4319">
            <w:pPr>
              <w:jc w:val="both"/>
              <w:rPr>
                <w:b/>
                <w:bCs/>
                <w:sz w:val="20"/>
                <w:szCs w:val="20"/>
              </w:rPr>
            </w:pPr>
            <w:r w:rsidRPr="00356749">
              <w:rPr>
                <w:sz w:val="20"/>
                <w:szCs w:val="20"/>
              </w:rPr>
              <w:t xml:space="preserve"> </w:t>
            </w:r>
            <w:r w:rsidRPr="00356749">
              <w:rPr>
                <w:b/>
                <w:bCs/>
                <w:sz w:val="20"/>
                <w:szCs w:val="20"/>
              </w:rPr>
              <w:t>уметь:</w:t>
            </w:r>
          </w:p>
          <w:p w:rsidR="00AB15E5" w:rsidRDefault="00AB15E5" w:rsidP="00AF431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- </w:t>
            </w:r>
            <w:r w:rsidRPr="0044367F">
              <w:rPr>
                <w:bCs/>
                <w:sz w:val="20"/>
                <w:szCs w:val="20"/>
              </w:rPr>
              <w:t xml:space="preserve">применять </w:t>
            </w:r>
            <w:r>
              <w:rPr>
                <w:bCs/>
                <w:sz w:val="20"/>
                <w:szCs w:val="20"/>
              </w:rPr>
              <w:t>технологии и приемы эффективного общения в профессиональной деятельности;</w:t>
            </w:r>
          </w:p>
          <w:p w:rsidR="00AB15E5" w:rsidRPr="0044367F" w:rsidRDefault="00AB15E5" w:rsidP="00AF431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вести диалог о выбранной профессии; </w:t>
            </w:r>
          </w:p>
          <w:p w:rsidR="00AB15E5" w:rsidRDefault="00AB15E5" w:rsidP="00AF431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знать:</w:t>
            </w:r>
          </w:p>
          <w:p w:rsidR="00AB15E5" w:rsidRPr="00695EFC" w:rsidRDefault="00AB15E5" w:rsidP="00AF4319">
            <w:pPr>
              <w:tabs>
                <w:tab w:val="left" w:pos="1985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систему дошкольного образования  и виды дошкольных учреждений в России, Великобритании, США;</w:t>
            </w:r>
          </w:p>
          <w:p w:rsidR="00AB15E5" w:rsidRPr="00695EFC" w:rsidRDefault="00AB15E5" w:rsidP="00AF4319">
            <w:pPr>
              <w:tabs>
                <w:tab w:val="left" w:pos="1985"/>
              </w:tabs>
              <w:rPr>
                <w:b/>
                <w:bCs/>
                <w:sz w:val="20"/>
                <w:szCs w:val="20"/>
              </w:rPr>
            </w:pPr>
            <w:r w:rsidRPr="00695EFC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систему общего среднего образования в России, Великобритании, США;</w:t>
            </w:r>
          </w:p>
          <w:p w:rsidR="00AB15E5" w:rsidRDefault="00AB15E5" w:rsidP="00AF4319">
            <w:pPr>
              <w:tabs>
                <w:tab w:val="left" w:pos="1985"/>
              </w:tabs>
              <w:rPr>
                <w:bCs/>
                <w:sz w:val="20"/>
                <w:szCs w:val="20"/>
              </w:rPr>
            </w:pPr>
            <w:r w:rsidRPr="0044367F">
              <w:rPr>
                <w:bCs/>
                <w:sz w:val="20"/>
                <w:szCs w:val="20"/>
              </w:rPr>
              <w:t>- документы и законы</w:t>
            </w:r>
            <w:r>
              <w:rPr>
                <w:bCs/>
                <w:sz w:val="20"/>
                <w:szCs w:val="20"/>
              </w:rPr>
              <w:t>, защищающие права детей;</w:t>
            </w:r>
          </w:p>
          <w:p w:rsidR="00AB15E5" w:rsidRPr="005A634F" w:rsidRDefault="00AB15E5" w:rsidP="00AF4319">
            <w:pPr>
              <w:tabs>
                <w:tab w:val="left" w:pos="1985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биографию и произведения детских писателей России и </w:t>
            </w:r>
            <w:proofErr w:type="spellStart"/>
            <w:r>
              <w:rPr>
                <w:bCs/>
                <w:sz w:val="20"/>
                <w:szCs w:val="20"/>
              </w:rPr>
              <w:t>англоговорящих</w:t>
            </w:r>
            <w:proofErr w:type="spellEnd"/>
            <w:r>
              <w:rPr>
                <w:bCs/>
                <w:sz w:val="20"/>
                <w:szCs w:val="20"/>
              </w:rPr>
              <w:t xml:space="preserve"> стран.</w:t>
            </w:r>
          </w:p>
        </w:tc>
        <w:tc>
          <w:tcPr>
            <w:tcW w:w="688" w:type="pct"/>
            <w:vAlign w:val="center"/>
          </w:tcPr>
          <w:p w:rsidR="00AB15E5" w:rsidRPr="008D5F98" w:rsidRDefault="00AB15E5" w:rsidP="00AF4319">
            <w:pPr>
              <w:tabs>
                <w:tab w:val="left" w:pos="1985"/>
              </w:tabs>
              <w:ind w:left="567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192</w:t>
            </w:r>
          </w:p>
        </w:tc>
        <w:tc>
          <w:tcPr>
            <w:tcW w:w="544" w:type="pct"/>
            <w:vAlign w:val="center"/>
          </w:tcPr>
          <w:p w:rsidR="00AB15E5" w:rsidRPr="008D5F98" w:rsidRDefault="00AB15E5" w:rsidP="00AF4319">
            <w:pPr>
              <w:tabs>
                <w:tab w:val="left" w:pos="1985"/>
              </w:tabs>
              <w:ind w:left="567"/>
              <w:jc w:val="both"/>
              <w:rPr>
                <w:bCs/>
              </w:rPr>
            </w:pPr>
            <w:r w:rsidRPr="008D5F98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03</w:t>
            </w:r>
          </w:p>
        </w:tc>
      </w:tr>
      <w:tr w:rsidR="00AB15E5" w:rsidRPr="008D5F98" w:rsidTr="00AF4319">
        <w:trPr>
          <w:trHeight w:val="297"/>
        </w:trPr>
        <w:tc>
          <w:tcPr>
            <w:tcW w:w="546" w:type="pct"/>
          </w:tcPr>
          <w:p w:rsidR="00AB15E5" w:rsidRPr="008D5F98" w:rsidRDefault="00AB15E5" w:rsidP="00AF4319">
            <w:pPr>
              <w:tabs>
                <w:tab w:val="left" w:pos="1985"/>
              </w:tabs>
              <w:jc w:val="both"/>
            </w:pPr>
            <w:r w:rsidRPr="008D5F98">
              <w:rPr>
                <w:sz w:val="22"/>
                <w:szCs w:val="22"/>
              </w:rPr>
              <w:lastRenderedPageBreak/>
              <w:t>ОГСЭ.05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2" w:type="pct"/>
          </w:tcPr>
          <w:p w:rsidR="00AB15E5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В результате  изучения вариативной части цикла по дисциплине  «</w:t>
            </w:r>
            <w:r w:rsidRPr="005A634F">
              <w:rPr>
                <w:b/>
                <w:sz w:val="20"/>
                <w:szCs w:val="20"/>
              </w:rPr>
              <w:t>Физическая культура</w:t>
            </w:r>
            <w:r w:rsidRPr="005A634F">
              <w:rPr>
                <w:sz w:val="20"/>
                <w:szCs w:val="20"/>
              </w:rPr>
              <w:t xml:space="preserve">»   </w:t>
            </w:r>
            <w:proofErr w:type="gramStart"/>
            <w:r w:rsidRPr="005A634F">
              <w:rPr>
                <w:sz w:val="20"/>
                <w:szCs w:val="20"/>
              </w:rPr>
              <w:t>обучающийся</w:t>
            </w:r>
            <w:proofErr w:type="gramEnd"/>
            <w:r w:rsidRPr="005A634F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 </w:t>
            </w:r>
            <w:r w:rsidRPr="005A634F">
              <w:rPr>
                <w:b/>
                <w:sz w:val="20"/>
                <w:szCs w:val="20"/>
              </w:rPr>
              <w:t>уметь:</w:t>
            </w:r>
            <w:r w:rsidRPr="005A634F">
              <w:rPr>
                <w:sz w:val="20"/>
                <w:szCs w:val="20"/>
              </w:rPr>
              <w:t xml:space="preserve"> </w:t>
            </w:r>
          </w:p>
          <w:p w:rsidR="00AB15E5" w:rsidRPr="005A634F" w:rsidRDefault="00AB15E5" w:rsidP="00AF4319">
            <w:pPr>
              <w:spacing w:line="200" w:lineRule="exact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методически правильно выполнять тесты ГТО;</w:t>
            </w:r>
          </w:p>
          <w:p w:rsidR="00AB15E5" w:rsidRPr="005A634F" w:rsidRDefault="00AB15E5" w:rsidP="00AF4319">
            <w:pPr>
              <w:spacing w:line="200" w:lineRule="exact"/>
              <w:rPr>
                <w:b/>
                <w:sz w:val="20"/>
                <w:szCs w:val="20"/>
              </w:rPr>
            </w:pPr>
            <w:r w:rsidRPr="005A634F">
              <w:rPr>
                <w:b/>
                <w:sz w:val="20"/>
                <w:szCs w:val="20"/>
              </w:rPr>
              <w:t>знать:</w:t>
            </w:r>
          </w:p>
          <w:p w:rsidR="00AB15E5" w:rsidRPr="005A634F" w:rsidRDefault="00AB15E5" w:rsidP="00AF4319">
            <w:pPr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виды обязательных испытаний  и испытаний по выбору Всероссийского физкультурно-спортивного комплекса ГТО;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рекомендации по недельному двигательному режиму своей возрастной группы.</w:t>
            </w:r>
          </w:p>
        </w:tc>
        <w:tc>
          <w:tcPr>
            <w:tcW w:w="688" w:type="pct"/>
            <w:vAlign w:val="center"/>
          </w:tcPr>
          <w:p w:rsidR="00AB15E5" w:rsidRPr="008D5F98" w:rsidRDefault="00AB15E5" w:rsidP="00AF4319">
            <w:pPr>
              <w:tabs>
                <w:tab w:val="left" w:pos="1985"/>
              </w:tabs>
              <w:ind w:left="-38"/>
              <w:jc w:val="center"/>
            </w:pPr>
            <w:r w:rsidRPr="008D5F9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544" w:type="pct"/>
            <w:vAlign w:val="center"/>
          </w:tcPr>
          <w:p w:rsidR="00AB15E5" w:rsidRPr="008D5F98" w:rsidRDefault="00AB15E5" w:rsidP="00AF4319">
            <w:pPr>
              <w:tabs>
                <w:tab w:val="left" w:pos="1985"/>
              </w:tabs>
              <w:ind w:left="-38"/>
              <w:jc w:val="center"/>
            </w:pPr>
            <w:r w:rsidRPr="008D5F9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</w:t>
            </w:r>
          </w:p>
        </w:tc>
      </w:tr>
      <w:tr w:rsidR="00AB15E5" w:rsidRPr="008D5F98" w:rsidTr="00AF4319">
        <w:trPr>
          <w:trHeight w:val="297"/>
        </w:trPr>
        <w:tc>
          <w:tcPr>
            <w:tcW w:w="546" w:type="pct"/>
            <w:vAlign w:val="center"/>
          </w:tcPr>
          <w:p w:rsidR="00AB15E5" w:rsidRPr="008D5F98" w:rsidRDefault="00AB15E5" w:rsidP="00AF4319">
            <w:pPr>
              <w:tabs>
                <w:tab w:val="left" w:pos="1985"/>
              </w:tabs>
            </w:pPr>
            <w:r w:rsidRPr="008D5F98">
              <w:rPr>
                <w:sz w:val="22"/>
                <w:szCs w:val="22"/>
              </w:rPr>
              <w:t>ОГСЭ.06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2" w:type="pct"/>
            <w:vAlign w:val="center"/>
          </w:tcPr>
          <w:p w:rsidR="00AB15E5" w:rsidRDefault="00AB15E5" w:rsidP="00AF4319">
            <w:pPr>
              <w:tabs>
                <w:tab w:val="left" w:pos="1985"/>
              </w:tabs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В результате изучения вариативной части цикла по дисциплине </w:t>
            </w:r>
            <w:r w:rsidRPr="005A634F">
              <w:rPr>
                <w:b/>
                <w:sz w:val="20"/>
                <w:szCs w:val="20"/>
              </w:rPr>
              <w:t>«Современный татарский язык</w:t>
            </w:r>
            <w:r w:rsidRPr="005A634F">
              <w:rPr>
                <w:b/>
                <w:i/>
                <w:iCs/>
                <w:sz w:val="20"/>
                <w:szCs w:val="20"/>
              </w:rPr>
              <w:t>»</w:t>
            </w:r>
            <w:r w:rsidRPr="005A634F">
              <w:rPr>
                <w:sz w:val="20"/>
                <w:szCs w:val="20"/>
              </w:rPr>
              <w:t xml:space="preserve"> обучающийся должен</w:t>
            </w:r>
            <w:r>
              <w:rPr>
                <w:sz w:val="20"/>
                <w:szCs w:val="20"/>
              </w:rPr>
              <w:t>:</w:t>
            </w:r>
          </w:p>
          <w:p w:rsidR="00AB15E5" w:rsidRPr="005A634F" w:rsidRDefault="00AB15E5" w:rsidP="00AF4319">
            <w:pPr>
              <w:tabs>
                <w:tab w:val="left" w:pos="1985"/>
              </w:tabs>
              <w:jc w:val="both"/>
              <w:rPr>
                <w:b/>
                <w:bCs/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 </w:t>
            </w:r>
            <w:r w:rsidRPr="005A634F">
              <w:rPr>
                <w:b/>
                <w:bCs/>
                <w:sz w:val="20"/>
                <w:szCs w:val="20"/>
              </w:rPr>
              <w:t>уметь:</w:t>
            </w:r>
          </w:p>
          <w:p w:rsidR="00AB15E5" w:rsidRPr="005A634F" w:rsidRDefault="00AB15E5" w:rsidP="00AF4319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ясно, логично и точно излагать свою точку зрения, использовать адекватные языковые средства;</w:t>
            </w:r>
          </w:p>
          <w:p w:rsidR="00AB15E5" w:rsidRPr="005A634F" w:rsidRDefault="00AB15E5" w:rsidP="00AF4319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- использовать приобретенные знания и умения для анализа языковых явлений на </w:t>
            </w:r>
            <w:proofErr w:type="spellStart"/>
            <w:r w:rsidRPr="005A634F">
              <w:rPr>
                <w:sz w:val="20"/>
                <w:szCs w:val="20"/>
              </w:rPr>
              <w:t>межпредметном</w:t>
            </w:r>
            <w:proofErr w:type="spellEnd"/>
            <w:r w:rsidRPr="005A634F">
              <w:rPr>
                <w:sz w:val="20"/>
                <w:szCs w:val="20"/>
              </w:rPr>
              <w:t xml:space="preserve"> уровне;</w:t>
            </w:r>
          </w:p>
          <w:p w:rsidR="00AB15E5" w:rsidRPr="005A634F" w:rsidRDefault="00AB15E5" w:rsidP="00AF4319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применять навыки сотрудничества со сверстниками, детьми младшего возраста, взрослыми в процессе речевого общения, образовательной, общественно-полезной, учебно-исследовательской, проектной и других видов деятельности;</w:t>
            </w:r>
          </w:p>
          <w:p w:rsidR="00AB15E5" w:rsidRPr="005A634F" w:rsidRDefault="00AB15E5" w:rsidP="00AF4319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ориентироваться в различных источниках информации, критически оценивать и интерпретировать информацию, полученную из различных источников;</w:t>
            </w:r>
          </w:p>
          <w:p w:rsidR="00AB15E5" w:rsidRPr="005A634F" w:rsidRDefault="00AB15E5" w:rsidP="00AF4319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татарского языка;</w:t>
            </w:r>
          </w:p>
          <w:p w:rsidR="00AB15E5" w:rsidRPr="005A634F" w:rsidRDefault="00AB15E5" w:rsidP="00AF4319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создавать устные и письменные монологические и диалогические высказывания различных типов;</w:t>
            </w:r>
          </w:p>
          <w:p w:rsidR="00AB15E5" w:rsidRPr="005A634F" w:rsidRDefault="00AB15E5" w:rsidP="00AF4319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строить свою речь в соответствии с языковыми, коммуникативными и эстетическими нормами;</w:t>
            </w:r>
          </w:p>
          <w:p w:rsidR="00AB15E5" w:rsidRPr="005A634F" w:rsidRDefault="00AB15E5" w:rsidP="00AF4319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анализировать свою речь с точки зрения ее нормативности, уместности и целесообразности, устранять ошибки и недочеты в своей устной и письменной речи;</w:t>
            </w:r>
          </w:p>
          <w:p w:rsidR="00AB15E5" w:rsidRPr="005A634F" w:rsidRDefault="00AB15E5" w:rsidP="00AF4319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анализировать текст с точки зрения наличия в нем явной и скрытой, основной и второстепенной информации;</w:t>
            </w:r>
          </w:p>
          <w:p w:rsidR="00AB15E5" w:rsidRPr="005A634F" w:rsidRDefault="00AB15E5" w:rsidP="00AF4319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представлять тексты в виде тезисов, конспектов, аннотаций, рефератов, сочинений различных жанров;</w:t>
            </w:r>
          </w:p>
          <w:p w:rsidR="00AB15E5" w:rsidRPr="005A634F" w:rsidRDefault="00AB15E5" w:rsidP="00AF4319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      </w:r>
          </w:p>
          <w:p w:rsidR="00AB15E5" w:rsidRPr="005A634F" w:rsidRDefault="00AB15E5" w:rsidP="00AF4319">
            <w:pPr>
              <w:tabs>
                <w:tab w:val="left" w:pos="1985"/>
              </w:tabs>
              <w:rPr>
                <w:b/>
                <w:bCs/>
                <w:sz w:val="20"/>
                <w:szCs w:val="20"/>
              </w:rPr>
            </w:pPr>
            <w:r w:rsidRPr="005A634F">
              <w:rPr>
                <w:b/>
                <w:bCs/>
                <w:sz w:val="20"/>
                <w:szCs w:val="20"/>
              </w:rPr>
              <w:t>знать:</w:t>
            </w:r>
          </w:p>
          <w:p w:rsidR="00AB15E5" w:rsidRPr="005A634F" w:rsidRDefault="00AB15E5" w:rsidP="00AF4319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лексические и грамматические нормы  татарского литературного языка;</w:t>
            </w:r>
          </w:p>
          <w:p w:rsidR="00AB15E5" w:rsidRPr="005A634F" w:rsidRDefault="00AB15E5" w:rsidP="00AF4319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нормы речевого поведения в различных ситуациях межличностного и межкультурного общения;</w:t>
            </w:r>
          </w:p>
          <w:p w:rsidR="00AB15E5" w:rsidRPr="005A634F" w:rsidRDefault="00AB15E5" w:rsidP="00AF4319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об изобразительно-выразительных возможностях татарского языка;</w:t>
            </w:r>
          </w:p>
          <w:p w:rsidR="00AB15E5" w:rsidRPr="005A634F" w:rsidRDefault="00AB15E5" w:rsidP="00AF4319">
            <w:pPr>
              <w:tabs>
                <w:tab w:val="left" w:pos="1985"/>
              </w:tabs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знать специфику устной и письменной речи, правила продуцирования текстов разных деловых жанров.</w:t>
            </w:r>
          </w:p>
        </w:tc>
        <w:tc>
          <w:tcPr>
            <w:tcW w:w="688" w:type="pct"/>
            <w:vAlign w:val="center"/>
          </w:tcPr>
          <w:p w:rsidR="00AB15E5" w:rsidRPr="008D5F98" w:rsidRDefault="00AB15E5" w:rsidP="00AF4319">
            <w:pPr>
              <w:tabs>
                <w:tab w:val="left" w:pos="1985"/>
              </w:tabs>
              <w:ind w:left="-38"/>
              <w:jc w:val="center"/>
            </w:pPr>
            <w:r w:rsidRPr="008D5F9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88</w:t>
            </w:r>
          </w:p>
        </w:tc>
        <w:tc>
          <w:tcPr>
            <w:tcW w:w="544" w:type="pct"/>
            <w:vAlign w:val="center"/>
          </w:tcPr>
          <w:p w:rsidR="00AB15E5" w:rsidRPr="008D5F98" w:rsidRDefault="00AB15E5" w:rsidP="00AF4319">
            <w:pPr>
              <w:tabs>
                <w:tab w:val="left" w:pos="1985"/>
              </w:tabs>
              <w:ind w:left="-38"/>
              <w:jc w:val="center"/>
            </w:pPr>
            <w:r>
              <w:rPr>
                <w:sz w:val="22"/>
                <w:szCs w:val="22"/>
              </w:rPr>
              <w:t>202</w:t>
            </w:r>
          </w:p>
        </w:tc>
      </w:tr>
      <w:tr w:rsidR="00AB15E5" w:rsidRPr="008D5F98" w:rsidTr="00AF4319">
        <w:trPr>
          <w:trHeight w:val="297"/>
        </w:trPr>
        <w:tc>
          <w:tcPr>
            <w:tcW w:w="546" w:type="pct"/>
            <w:vAlign w:val="center"/>
          </w:tcPr>
          <w:p w:rsidR="00AB15E5" w:rsidRPr="008D5F98" w:rsidRDefault="00AB15E5" w:rsidP="00AF4319">
            <w:r w:rsidRPr="008D5F98">
              <w:rPr>
                <w:sz w:val="22"/>
                <w:szCs w:val="22"/>
              </w:rPr>
              <w:lastRenderedPageBreak/>
              <w:t>ОГСЭ.07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2" w:type="pct"/>
            <w:vAlign w:val="center"/>
          </w:tcPr>
          <w:p w:rsidR="00AB15E5" w:rsidRDefault="00AB15E5" w:rsidP="00AF4319">
            <w:pPr>
              <w:jc w:val="both"/>
              <w:rPr>
                <w:sz w:val="20"/>
                <w:szCs w:val="20"/>
              </w:rPr>
            </w:pPr>
            <w:r w:rsidRPr="00E54F46">
              <w:rPr>
                <w:sz w:val="20"/>
                <w:szCs w:val="20"/>
              </w:rPr>
              <w:t xml:space="preserve">В результате изучения вариативной части цикла по дисциплине </w:t>
            </w:r>
            <w:r w:rsidRPr="00E54F46">
              <w:rPr>
                <w:b/>
                <w:sz w:val="20"/>
                <w:szCs w:val="20"/>
              </w:rPr>
              <w:t>«</w:t>
            </w:r>
            <w:r w:rsidRPr="00E54F46">
              <w:rPr>
                <w:b/>
                <w:iCs/>
                <w:sz w:val="20"/>
                <w:szCs w:val="20"/>
              </w:rPr>
              <w:t>Русский язык и культура профессиональной речи</w:t>
            </w:r>
            <w:r w:rsidRPr="00E54F46">
              <w:rPr>
                <w:b/>
                <w:i/>
                <w:iCs/>
                <w:sz w:val="20"/>
                <w:szCs w:val="20"/>
              </w:rPr>
              <w:t>»</w:t>
            </w:r>
            <w:r w:rsidRPr="00E54F46">
              <w:rPr>
                <w:sz w:val="20"/>
                <w:szCs w:val="20"/>
              </w:rPr>
              <w:t xml:space="preserve"> обучающийся должен</w:t>
            </w:r>
            <w:r>
              <w:rPr>
                <w:sz w:val="20"/>
                <w:szCs w:val="20"/>
              </w:rPr>
              <w:t>:</w:t>
            </w:r>
          </w:p>
          <w:p w:rsidR="00AB15E5" w:rsidRPr="00E54F46" w:rsidRDefault="00AB15E5" w:rsidP="00AF4319">
            <w:pPr>
              <w:jc w:val="both"/>
              <w:rPr>
                <w:b/>
                <w:bCs/>
                <w:sz w:val="20"/>
                <w:szCs w:val="20"/>
              </w:rPr>
            </w:pPr>
            <w:r w:rsidRPr="00E54F46">
              <w:rPr>
                <w:sz w:val="20"/>
                <w:szCs w:val="20"/>
              </w:rPr>
              <w:t xml:space="preserve"> </w:t>
            </w:r>
            <w:r w:rsidRPr="00E54F46">
              <w:rPr>
                <w:b/>
                <w:bCs/>
                <w:sz w:val="20"/>
                <w:szCs w:val="20"/>
              </w:rPr>
              <w:t>уметь:</w:t>
            </w:r>
          </w:p>
          <w:p w:rsidR="00AB15E5" w:rsidRPr="00E54F46" w:rsidRDefault="00AB15E5" w:rsidP="00AF4319">
            <w:pPr>
              <w:jc w:val="both"/>
              <w:rPr>
                <w:sz w:val="20"/>
                <w:szCs w:val="20"/>
              </w:rPr>
            </w:pPr>
            <w:r w:rsidRPr="00E54F46">
              <w:rPr>
                <w:sz w:val="20"/>
                <w:szCs w:val="20"/>
              </w:rPr>
              <w:t>- строить свою речь в соответствии с языковыми, коммуника</w:t>
            </w:r>
            <w:r>
              <w:rPr>
                <w:sz w:val="20"/>
                <w:szCs w:val="20"/>
              </w:rPr>
              <w:t>тивными и эстетическими нормами;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E54F46">
              <w:rPr>
                <w:sz w:val="20"/>
                <w:szCs w:val="20"/>
              </w:rPr>
              <w:t>- анализировать свою речь с точки зрения ее нормативности, уместности и целесообразности, устранять ошибки и недочеты</w:t>
            </w:r>
            <w:r w:rsidRPr="005A634F">
              <w:rPr>
                <w:sz w:val="20"/>
                <w:szCs w:val="20"/>
              </w:rPr>
              <w:t xml:space="preserve"> в</w:t>
            </w:r>
            <w:r>
              <w:rPr>
                <w:sz w:val="20"/>
                <w:szCs w:val="20"/>
              </w:rPr>
              <w:t xml:space="preserve"> своей устной и письменной речи;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пользо</w:t>
            </w:r>
            <w:r>
              <w:rPr>
                <w:sz w:val="20"/>
                <w:szCs w:val="20"/>
              </w:rPr>
              <w:t>ваться словарями русского языка;</w:t>
            </w:r>
          </w:p>
          <w:p w:rsidR="00AB15E5" w:rsidRPr="005A634F" w:rsidRDefault="00AB15E5" w:rsidP="00AF4319">
            <w:pPr>
              <w:jc w:val="both"/>
              <w:rPr>
                <w:b/>
                <w:bCs/>
                <w:sz w:val="20"/>
                <w:szCs w:val="20"/>
              </w:rPr>
            </w:pPr>
            <w:r w:rsidRPr="005A634F">
              <w:rPr>
                <w:b/>
                <w:bCs/>
                <w:sz w:val="20"/>
                <w:szCs w:val="20"/>
              </w:rPr>
              <w:t>знать: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-различия между языком и речью, функции языка как средства </w:t>
            </w:r>
            <w:r>
              <w:rPr>
                <w:sz w:val="20"/>
                <w:szCs w:val="20"/>
              </w:rPr>
              <w:t>формирования и трансляции мысли;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нормы русского литературного языка, спе</w:t>
            </w:r>
            <w:r>
              <w:rPr>
                <w:sz w:val="20"/>
                <w:szCs w:val="20"/>
              </w:rPr>
              <w:t>цифику устной и письменной речи;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правила продуцировани</w:t>
            </w:r>
            <w:r>
              <w:rPr>
                <w:sz w:val="20"/>
                <w:szCs w:val="20"/>
              </w:rPr>
              <w:t>я текстов разных деловых жанров;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фонетическую и грамматическую систему, словарный состав, стилистические особенности русского языка.</w:t>
            </w:r>
          </w:p>
        </w:tc>
        <w:tc>
          <w:tcPr>
            <w:tcW w:w="688" w:type="pct"/>
            <w:vAlign w:val="center"/>
          </w:tcPr>
          <w:p w:rsidR="00AB15E5" w:rsidRPr="008D5F98" w:rsidRDefault="00AB15E5" w:rsidP="00AF4319">
            <w:pPr>
              <w:jc w:val="center"/>
            </w:pPr>
            <w:r w:rsidRPr="008D5F9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43</w:t>
            </w:r>
          </w:p>
        </w:tc>
        <w:tc>
          <w:tcPr>
            <w:tcW w:w="544" w:type="pct"/>
            <w:vAlign w:val="center"/>
          </w:tcPr>
          <w:p w:rsidR="00AB15E5" w:rsidRPr="008D5F98" w:rsidRDefault="00AB15E5" w:rsidP="00AF4319">
            <w:pPr>
              <w:ind w:left="567"/>
              <w:jc w:val="both"/>
            </w:pPr>
            <w:r w:rsidRPr="008D5F9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77</w:t>
            </w:r>
          </w:p>
        </w:tc>
      </w:tr>
      <w:tr w:rsidR="00AB15E5" w:rsidRPr="008D5F98" w:rsidTr="00AF4319">
        <w:trPr>
          <w:trHeight w:val="297"/>
        </w:trPr>
        <w:tc>
          <w:tcPr>
            <w:tcW w:w="546" w:type="pct"/>
            <w:vAlign w:val="center"/>
          </w:tcPr>
          <w:p w:rsidR="00AB15E5" w:rsidRPr="008D5F98" w:rsidRDefault="00AB15E5" w:rsidP="00AF4319">
            <w:r w:rsidRPr="008D5F98">
              <w:rPr>
                <w:sz w:val="22"/>
                <w:szCs w:val="22"/>
              </w:rPr>
              <w:t>ОГСЭ.08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2" w:type="pct"/>
            <w:vAlign w:val="center"/>
          </w:tcPr>
          <w:p w:rsidR="00AB15E5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В </w:t>
            </w:r>
            <w:r w:rsidRPr="005C61A4">
              <w:rPr>
                <w:sz w:val="20"/>
                <w:szCs w:val="20"/>
              </w:rPr>
              <w:t xml:space="preserve">результате изучения вариативной части цикла по дисциплине </w:t>
            </w:r>
            <w:r w:rsidRPr="005C61A4">
              <w:rPr>
                <w:b/>
                <w:sz w:val="20"/>
                <w:szCs w:val="20"/>
              </w:rPr>
              <w:t>«Детская л</w:t>
            </w:r>
            <w:r w:rsidRPr="005C61A4">
              <w:rPr>
                <w:b/>
                <w:iCs/>
                <w:sz w:val="20"/>
                <w:szCs w:val="20"/>
              </w:rPr>
              <w:t>итература»</w:t>
            </w:r>
            <w:r w:rsidRPr="005C61A4">
              <w:rPr>
                <w:sz w:val="20"/>
                <w:szCs w:val="20"/>
              </w:rPr>
              <w:t xml:space="preserve"> </w:t>
            </w:r>
            <w:proofErr w:type="gramStart"/>
            <w:r w:rsidRPr="005C61A4">
              <w:rPr>
                <w:sz w:val="20"/>
                <w:szCs w:val="20"/>
              </w:rPr>
              <w:t>обучающийся</w:t>
            </w:r>
            <w:proofErr w:type="gramEnd"/>
            <w:r w:rsidRPr="005C61A4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AB15E5" w:rsidRPr="005C61A4" w:rsidRDefault="00AB15E5" w:rsidP="00AF4319">
            <w:pPr>
              <w:jc w:val="both"/>
              <w:rPr>
                <w:sz w:val="20"/>
                <w:szCs w:val="20"/>
              </w:rPr>
            </w:pPr>
            <w:r w:rsidRPr="005C61A4">
              <w:rPr>
                <w:sz w:val="20"/>
                <w:szCs w:val="20"/>
              </w:rPr>
              <w:t xml:space="preserve"> </w:t>
            </w:r>
            <w:r w:rsidRPr="005C61A4">
              <w:rPr>
                <w:b/>
                <w:bCs/>
                <w:sz w:val="20"/>
                <w:szCs w:val="20"/>
              </w:rPr>
              <w:t>уметь</w:t>
            </w:r>
            <w:r w:rsidRPr="005C61A4">
              <w:rPr>
                <w:sz w:val="20"/>
                <w:szCs w:val="20"/>
              </w:rPr>
              <w:t>: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C61A4">
              <w:rPr>
                <w:sz w:val="20"/>
                <w:szCs w:val="20"/>
              </w:rPr>
              <w:t xml:space="preserve">- владеть различными приемами изучения художественного </w:t>
            </w:r>
            <w:proofErr w:type="gramStart"/>
            <w:r w:rsidRPr="005C61A4">
              <w:rPr>
                <w:sz w:val="20"/>
                <w:szCs w:val="20"/>
              </w:rPr>
              <w:t>текста</w:t>
            </w:r>
            <w:proofErr w:type="gramEnd"/>
            <w:r w:rsidRPr="005C61A4">
              <w:rPr>
                <w:sz w:val="20"/>
                <w:szCs w:val="20"/>
              </w:rPr>
              <w:t xml:space="preserve"> как при классном анализе, так и при самостоятельном чтении;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определять как время изображенное, так и время создания, а также время, когда происходит чтение;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использовать биографические материалы, а также литературоведческую и критическую литературу;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давать доказательную и убедительную оценку самостоятельно прочитанному произведению;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свободно и целенаправленно использовать различные виды справочной литературы;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при необходимости обращаться к различным формам взаимодействия искусств, используя материалы как при обращении к конкретному произведению, так и к определенным этапам литературного процесса.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b/>
                <w:bCs/>
                <w:sz w:val="20"/>
                <w:szCs w:val="20"/>
              </w:rPr>
              <w:t>знать</w:t>
            </w:r>
            <w:r w:rsidRPr="005A634F">
              <w:rPr>
                <w:sz w:val="20"/>
                <w:szCs w:val="20"/>
              </w:rPr>
              <w:t>: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важнейшие литературные направления;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биографические сведения об изученных писателях;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содержание изученных произведений; отчетливо представлять себе роль и место изученного художественного произведения в литературном процессе, а также его судьбу в читательской практике.</w:t>
            </w:r>
          </w:p>
        </w:tc>
        <w:tc>
          <w:tcPr>
            <w:tcW w:w="688" w:type="pct"/>
            <w:vAlign w:val="center"/>
          </w:tcPr>
          <w:p w:rsidR="00AB15E5" w:rsidRPr="008D5F98" w:rsidRDefault="00AB15E5" w:rsidP="00AF4319">
            <w:pPr>
              <w:ind w:left="567"/>
              <w:jc w:val="both"/>
            </w:pPr>
            <w:r w:rsidRPr="008D5F9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44" w:type="pct"/>
            <w:vAlign w:val="center"/>
          </w:tcPr>
          <w:p w:rsidR="00AB15E5" w:rsidRPr="008D5F98" w:rsidRDefault="00AB15E5" w:rsidP="00AF4319">
            <w:pPr>
              <w:ind w:left="567"/>
              <w:jc w:val="both"/>
            </w:pPr>
            <w:r>
              <w:rPr>
                <w:sz w:val="22"/>
                <w:szCs w:val="22"/>
              </w:rPr>
              <w:t>58</w:t>
            </w:r>
          </w:p>
        </w:tc>
      </w:tr>
      <w:tr w:rsidR="00AB15E5" w:rsidRPr="008D5F98" w:rsidTr="00AF4319">
        <w:trPr>
          <w:trHeight w:val="297"/>
        </w:trPr>
        <w:tc>
          <w:tcPr>
            <w:tcW w:w="546" w:type="pct"/>
            <w:vAlign w:val="center"/>
          </w:tcPr>
          <w:p w:rsidR="00AB15E5" w:rsidRPr="008D5F98" w:rsidRDefault="00AB15E5" w:rsidP="00AF4319">
            <w:r w:rsidRPr="008D5F98">
              <w:rPr>
                <w:sz w:val="22"/>
                <w:szCs w:val="22"/>
              </w:rPr>
              <w:t>ОГСЭ.09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2" w:type="pct"/>
            <w:vAlign w:val="center"/>
          </w:tcPr>
          <w:p w:rsidR="00AB15E5" w:rsidRPr="00FC1059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В </w:t>
            </w:r>
            <w:r w:rsidRPr="00FC1059">
              <w:rPr>
                <w:sz w:val="20"/>
                <w:szCs w:val="20"/>
              </w:rPr>
              <w:t xml:space="preserve">результате изучения вариативной части цикла по дисциплине </w:t>
            </w:r>
            <w:r w:rsidRPr="00FC1059">
              <w:rPr>
                <w:b/>
                <w:sz w:val="20"/>
                <w:szCs w:val="20"/>
              </w:rPr>
              <w:t>«</w:t>
            </w:r>
            <w:r w:rsidRPr="00FC1059">
              <w:rPr>
                <w:b/>
                <w:iCs/>
                <w:sz w:val="20"/>
                <w:szCs w:val="20"/>
              </w:rPr>
              <w:t>Основы социологии и политологии»</w:t>
            </w:r>
            <w:r w:rsidRPr="00FC1059">
              <w:rPr>
                <w:sz w:val="20"/>
                <w:szCs w:val="20"/>
              </w:rPr>
              <w:t xml:space="preserve"> </w:t>
            </w:r>
            <w:proofErr w:type="gramStart"/>
            <w:r w:rsidRPr="00FC1059">
              <w:rPr>
                <w:sz w:val="20"/>
                <w:szCs w:val="20"/>
              </w:rPr>
              <w:t>обучающийся</w:t>
            </w:r>
            <w:proofErr w:type="gramEnd"/>
            <w:r w:rsidRPr="00FC1059">
              <w:rPr>
                <w:sz w:val="20"/>
                <w:szCs w:val="20"/>
              </w:rPr>
              <w:t xml:space="preserve"> должен:</w:t>
            </w:r>
          </w:p>
          <w:p w:rsidR="00AB15E5" w:rsidRPr="00FC1059" w:rsidRDefault="00AB15E5" w:rsidP="00AF4319">
            <w:pPr>
              <w:jc w:val="both"/>
              <w:rPr>
                <w:b/>
                <w:bCs/>
                <w:sz w:val="20"/>
                <w:szCs w:val="20"/>
              </w:rPr>
            </w:pPr>
            <w:r w:rsidRPr="00FC1059">
              <w:rPr>
                <w:sz w:val="20"/>
                <w:szCs w:val="20"/>
              </w:rPr>
              <w:t xml:space="preserve"> </w:t>
            </w:r>
            <w:r w:rsidRPr="00FC1059">
              <w:rPr>
                <w:b/>
                <w:bCs/>
                <w:sz w:val="20"/>
                <w:szCs w:val="20"/>
              </w:rPr>
              <w:t>уметь:</w:t>
            </w:r>
          </w:p>
          <w:p w:rsidR="00AB15E5" w:rsidRPr="00FC1059" w:rsidRDefault="00AB15E5" w:rsidP="00AF4319">
            <w:pPr>
              <w:jc w:val="both"/>
              <w:rPr>
                <w:sz w:val="20"/>
                <w:szCs w:val="20"/>
              </w:rPr>
            </w:pPr>
            <w:r w:rsidRPr="00FC1059">
              <w:rPr>
                <w:sz w:val="20"/>
                <w:szCs w:val="20"/>
              </w:rPr>
              <w:t>- ориентироваться в основных понятиях социологии;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FC1059">
              <w:rPr>
                <w:sz w:val="20"/>
                <w:szCs w:val="20"/>
              </w:rPr>
              <w:t>- связывать теоретический материал</w:t>
            </w:r>
            <w:r w:rsidRPr="005A634F">
              <w:rPr>
                <w:sz w:val="20"/>
                <w:szCs w:val="20"/>
              </w:rPr>
              <w:t xml:space="preserve"> с проблемами современности;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разбираться в специфике социальных процессов в России;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оценивать проблему, высказать свою точку зрения;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ориентироваться в основных понятиях политологии;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разбираться в специфике политических процессов в России;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связывать теоретический материал с проблемами современности;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оценить проблему, высказать свою точку зрения</w:t>
            </w:r>
            <w:r>
              <w:rPr>
                <w:sz w:val="20"/>
                <w:szCs w:val="20"/>
              </w:rPr>
              <w:t>;</w:t>
            </w:r>
          </w:p>
          <w:p w:rsidR="00AB15E5" w:rsidRPr="005A634F" w:rsidRDefault="00AB15E5" w:rsidP="00AF4319">
            <w:pPr>
              <w:jc w:val="both"/>
              <w:rPr>
                <w:b/>
                <w:bCs/>
                <w:sz w:val="20"/>
                <w:szCs w:val="20"/>
              </w:rPr>
            </w:pPr>
            <w:r w:rsidRPr="005A634F">
              <w:rPr>
                <w:b/>
                <w:bCs/>
                <w:sz w:val="20"/>
                <w:szCs w:val="20"/>
              </w:rPr>
              <w:t>знать: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основные понятия социологии, методы и функции социологии;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основные признаки  и типологию социальных общностей и общества в целом;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lastRenderedPageBreak/>
              <w:t>- критерии социальной стратификации и причины социального неравенства;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способы  разрешения социальных конфликтов;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- особенности процесса социализации личности и формы регуляции и </w:t>
            </w:r>
            <w:proofErr w:type="spellStart"/>
            <w:r w:rsidRPr="005A634F">
              <w:rPr>
                <w:sz w:val="20"/>
                <w:szCs w:val="20"/>
              </w:rPr>
              <w:t>саморегуляции</w:t>
            </w:r>
            <w:proofErr w:type="spellEnd"/>
            <w:r w:rsidRPr="005A634F">
              <w:rPr>
                <w:sz w:val="20"/>
                <w:szCs w:val="20"/>
              </w:rPr>
              <w:t xml:space="preserve">      социального поведения;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нравственные нормы, регулирования отношений между людьми и обществом;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- основные категории политологии; 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функции политологии;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знать основы мировой политики и международных отношений;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основные идеологические течения современности;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типы политического участия;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- этапы и факторы политической социализации. </w:t>
            </w:r>
          </w:p>
        </w:tc>
        <w:tc>
          <w:tcPr>
            <w:tcW w:w="688" w:type="pct"/>
            <w:vAlign w:val="center"/>
          </w:tcPr>
          <w:p w:rsidR="00AB15E5" w:rsidRPr="008D5F98" w:rsidRDefault="00AB15E5" w:rsidP="00AF4319">
            <w:pPr>
              <w:jc w:val="center"/>
            </w:pPr>
            <w:r>
              <w:rPr>
                <w:sz w:val="22"/>
                <w:szCs w:val="22"/>
              </w:rPr>
              <w:lastRenderedPageBreak/>
              <w:t>60</w:t>
            </w:r>
          </w:p>
        </w:tc>
        <w:tc>
          <w:tcPr>
            <w:tcW w:w="544" w:type="pct"/>
            <w:vAlign w:val="center"/>
          </w:tcPr>
          <w:p w:rsidR="00AB15E5" w:rsidRPr="008D5F98" w:rsidRDefault="00AB15E5" w:rsidP="00AF4319">
            <w:pPr>
              <w:ind w:left="567"/>
              <w:jc w:val="both"/>
            </w:pPr>
            <w:r>
              <w:rPr>
                <w:sz w:val="22"/>
                <w:szCs w:val="22"/>
              </w:rPr>
              <w:t>42</w:t>
            </w:r>
          </w:p>
        </w:tc>
      </w:tr>
      <w:tr w:rsidR="00AB15E5" w:rsidRPr="008D5F98" w:rsidTr="00AF4319">
        <w:trPr>
          <w:trHeight w:val="170"/>
        </w:trPr>
        <w:tc>
          <w:tcPr>
            <w:tcW w:w="546" w:type="pct"/>
            <w:vAlign w:val="center"/>
          </w:tcPr>
          <w:p w:rsidR="00AB15E5" w:rsidRPr="008D5F98" w:rsidRDefault="00AB15E5" w:rsidP="00AF4319">
            <w:pPr>
              <w:rPr>
                <w:b/>
                <w:bCs/>
              </w:rPr>
            </w:pPr>
            <w:r w:rsidRPr="008D5F98">
              <w:rPr>
                <w:b/>
                <w:bCs/>
                <w:sz w:val="22"/>
                <w:szCs w:val="22"/>
              </w:rPr>
              <w:lastRenderedPageBreak/>
              <w:t>ЕН.00</w:t>
            </w:r>
          </w:p>
        </w:tc>
        <w:tc>
          <w:tcPr>
            <w:tcW w:w="3222" w:type="pct"/>
            <w:vAlign w:val="center"/>
          </w:tcPr>
          <w:p w:rsidR="00AB15E5" w:rsidRPr="008D5F98" w:rsidRDefault="00AB15E5" w:rsidP="00AF4319">
            <w:pPr>
              <w:jc w:val="both"/>
              <w:rPr>
                <w:b/>
                <w:bCs/>
              </w:rPr>
            </w:pPr>
            <w:r w:rsidRPr="008D5F98">
              <w:rPr>
                <w:b/>
                <w:bCs/>
                <w:sz w:val="22"/>
                <w:szCs w:val="22"/>
              </w:rPr>
              <w:t xml:space="preserve">Математический и общий естественнонаучный цикл </w:t>
            </w:r>
          </w:p>
        </w:tc>
        <w:tc>
          <w:tcPr>
            <w:tcW w:w="688" w:type="pct"/>
            <w:vAlign w:val="center"/>
          </w:tcPr>
          <w:p w:rsidR="00AB15E5" w:rsidRPr="008D5F98" w:rsidRDefault="00AB15E5" w:rsidP="00AF431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544" w:type="pct"/>
            <w:vAlign w:val="center"/>
          </w:tcPr>
          <w:p w:rsidR="00AB15E5" w:rsidRPr="008D5F98" w:rsidRDefault="00AB15E5" w:rsidP="00AF431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67</w:t>
            </w:r>
          </w:p>
        </w:tc>
      </w:tr>
      <w:tr w:rsidR="00AB15E5" w:rsidRPr="008D5F98" w:rsidTr="00AF4319">
        <w:trPr>
          <w:trHeight w:val="297"/>
        </w:trPr>
        <w:tc>
          <w:tcPr>
            <w:tcW w:w="546" w:type="pct"/>
            <w:vAlign w:val="center"/>
          </w:tcPr>
          <w:p w:rsidR="00AB15E5" w:rsidRPr="008D5F98" w:rsidRDefault="00AB15E5" w:rsidP="00AF4319">
            <w:pPr>
              <w:rPr>
                <w:b/>
                <w:bCs/>
              </w:rPr>
            </w:pPr>
            <w:r w:rsidRPr="008D5F98">
              <w:rPr>
                <w:sz w:val="22"/>
                <w:szCs w:val="22"/>
              </w:rPr>
              <w:t>ЕН.02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2" w:type="pct"/>
            <w:vAlign w:val="center"/>
          </w:tcPr>
          <w:p w:rsidR="00AB15E5" w:rsidRPr="00232476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В </w:t>
            </w:r>
            <w:r w:rsidRPr="00232476">
              <w:rPr>
                <w:sz w:val="20"/>
                <w:szCs w:val="20"/>
              </w:rPr>
              <w:t xml:space="preserve">результате изучения вариативной части </w:t>
            </w:r>
            <w:r w:rsidRPr="00232476">
              <w:rPr>
                <w:b/>
                <w:sz w:val="20"/>
                <w:szCs w:val="20"/>
              </w:rPr>
              <w:t>«Информатика и информационно-коммуникационные технологии в профессиональной деятельности»</w:t>
            </w:r>
            <w:r w:rsidRPr="00232476">
              <w:rPr>
                <w:sz w:val="20"/>
                <w:szCs w:val="20"/>
              </w:rPr>
              <w:t xml:space="preserve">  </w:t>
            </w:r>
            <w:proofErr w:type="gramStart"/>
            <w:r w:rsidRPr="00232476">
              <w:rPr>
                <w:sz w:val="20"/>
                <w:szCs w:val="20"/>
              </w:rPr>
              <w:t>обучающийся</w:t>
            </w:r>
            <w:proofErr w:type="gramEnd"/>
            <w:r w:rsidRPr="00232476">
              <w:rPr>
                <w:sz w:val="20"/>
                <w:szCs w:val="20"/>
              </w:rPr>
              <w:t xml:space="preserve"> должен:</w:t>
            </w:r>
          </w:p>
          <w:p w:rsidR="00AB15E5" w:rsidRPr="00232476" w:rsidRDefault="00AB15E5" w:rsidP="00AF4319">
            <w:pPr>
              <w:jc w:val="both"/>
              <w:rPr>
                <w:b/>
                <w:bCs/>
                <w:sz w:val="20"/>
                <w:szCs w:val="20"/>
              </w:rPr>
            </w:pPr>
            <w:r w:rsidRPr="00232476">
              <w:rPr>
                <w:b/>
                <w:bCs/>
                <w:sz w:val="20"/>
                <w:szCs w:val="20"/>
              </w:rPr>
              <w:t>уметь:</w:t>
            </w:r>
          </w:p>
          <w:p w:rsidR="00AB15E5" w:rsidRDefault="00AB15E5" w:rsidP="00AF43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применять ИКТ в образовательном пространстве ДОО;</w:t>
            </w:r>
          </w:p>
          <w:p w:rsidR="00AB15E5" w:rsidRDefault="00AB15E5" w:rsidP="00AF43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подготовить </w:t>
            </w:r>
            <w:proofErr w:type="spellStart"/>
            <w:r>
              <w:rPr>
                <w:sz w:val="20"/>
                <w:szCs w:val="20"/>
              </w:rPr>
              <w:t>мультимедийные</w:t>
            </w:r>
            <w:proofErr w:type="spellEnd"/>
            <w:r>
              <w:rPr>
                <w:sz w:val="20"/>
                <w:szCs w:val="20"/>
              </w:rPr>
              <w:t xml:space="preserve"> материалы для проведения </w:t>
            </w:r>
            <w:proofErr w:type="spellStart"/>
            <w:r>
              <w:rPr>
                <w:sz w:val="20"/>
                <w:szCs w:val="20"/>
              </w:rPr>
              <w:t>досуговых</w:t>
            </w:r>
            <w:proofErr w:type="spellEnd"/>
            <w:r>
              <w:rPr>
                <w:sz w:val="20"/>
                <w:szCs w:val="20"/>
              </w:rPr>
              <w:t>, спортивных мероприятий с учетом возрастных и индивидуальных особенностей воспитанников;</w:t>
            </w:r>
          </w:p>
          <w:p w:rsidR="00AB15E5" w:rsidRDefault="00AB15E5" w:rsidP="00AF43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создавать материалы для проведения мероприятий для работы с семьей;</w:t>
            </w:r>
          </w:p>
          <w:p w:rsidR="00AB15E5" w:rsidRDefault="00AB15E5" w:rsidP="00AF43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размещать материалы для работы с родителями и воспитанниками на образовательных порталах сети Интернет; </w:t>
            </w:r>
          </w:p>
          <w:p w:rsidR="00AB15E5" w:rsidRPr="002127EE" w:rsidRDefault="00AB15E5" w:rsidP="00AF4319">
            <w:pPr>
              <w:jc w:val="both"/>
              <w:rPr>
                <w:b/>
                <w:sz w:val="20"/>
                <w:szCs w:val="20"/>
              </w:rPr>
            </w:pPr>
            <w:r w:rsidRPr="002127EE">
              <w:rPr>
                <w:b/>
                <w:sz w:val="20"/>
                <w:szCs w:val="20"/>
              </w:rPr>
              <w:t xml:space="preserve">знать: </w:t>
            </w:r>
          </w:p>
          <w:p w:rsidR="00AB15E5" w:rsidRDefault="00AB15E5" w:rsidP="00AF431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технологии форматирования методических материалов </w:t>
            </w:r>
            <w:proofErr w:type="gramStart"/>
            <w:r>
              <w:rPr>
                <w:bCs/>
                <w:sz w:val="20"/>
                <w:szCs w:val="20"/>
              </w:rPr>
              <w:t>при</w:t>
            </w:r>
            <w:proofErr w:type="gramEnd"/>
            <w:r>
              <w:rPr>
                <w:bCs/>
                <w:sz w:val="20"/>
                <w:szCs w:val="20"/>
              </w:rPr>
              <w:t xml:space="preserve"> подготовки к публикации в сети Интернет;</w:t>
            </w:r>
          </w:p>
          <w:p w:rsidR="00AB15E5" w:rsidRDefault="00AB15E5" w:rsidP="00AF431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требования к презентационным материалам, используемым в образовательном процессе;</w:t>
            </w:r>
          </w:p>
          <w:p w:rsidR="00AB15E5" w:rsidRPr="005A634F" w:rsidRDefault="00AB15E5" w:rsidP="00AF431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методику применения средств ИКТ в образовательном пространстве ДОО с учетом возрастных </w:t>
            </w:r>
            <w:r>
              <w:rPr>
                <w:sz w:val="20"/>
                <w:szCs w:val="20"/>
              </w:rPr>
              <w:t>и индивидуальных особенностей воспитанников.</w:t>
            </w:r>
          </w:p>
        </w:tc>
        <w:tc>
          <w:tcPr>
            <w:tcW w:w="688" w:type="pct"/>
            <w:vAlign w:val="center"/>
          </w:tcPr>
          <w:p w:rsidR="00AB15E5" w:rsidRPr="00A04040" w:rsidRDefault="00AB15E5" w:rsidP="00AF4319">
            <w:pPr>
              <w:ind w:left="-107" w:right="-177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37</w:t>
            </w:r>
          </w:p>
        </w:tc>
        <w:tc>
          <w:tcPr>
            <w:tcW w:w="544" w:type="pct"/>
            <w:vAlign w:val="center"/>
          </w:tcPr>
          <w:p w:rsidR="00AB15E5" w:rsidRPr="00A04040" w:rsidRDefault="00AB15E5" w:rsidP="00AF4319">
            <w:pPr>
              <w:ind w:left="-107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25</w:t>
            </w:r>
          </w:p>
        </w:tc>
      </w:tr>
      <w:tr w:rsidR="00AB15E5" w:rsidRPr="008D5F98" w:rsidTr="00AF4319">
        <w:trPr>
          <w:trHeight w:val="297"/>
        </w:trPr>
        <w:tc>
          <w:tcPr>
            <w:tcW w:w="546" w:type="pct"/>
            <w:vAlign w:val="center"/>
          </w:tcPr>
          <w:p w:rsidR="00AB15E5" w:rsidRPr="008D5F98" w:rsidRDefault="00AB15E5" w:rsidP="00AF4319">
            <w:r w:rsidRPr="008D5F98">
              <w:rPr>
                <w:sz w:val="22"/>
                <w:szCs w:val="22"/>
              </w:rPr>
              <w:t>ЕН.03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2" w:type="pct"/>
            <w:vAlign w:val="center"/>
          </w:tcPr>
          <w:p w:rsidR="00AB15E5" w:rsidRPr="00232476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В результате изучения вариативной части цикла по дисциплине </w:t>
            </w:r>
            <w:r w:rsidRPr="005A634F">
              <w:rPr>
                <w:b/>
                <w:sz w:val="20"/>
                <w:szCs w:val="20"/>
              </w:rPr>
              <w:t>«</w:t>
            </w:r>
            <w:r w:rsidRPr="005A634F">
              <w:rPr>
                <w:b/>
                <w:iCs/>
                <w:sz w:val="20"/>
                <w:szCs w:val="20"/>
              </w:rPr>
              <w:t xml:space="preserve">Экологические основы </w:t>
            </w:r>
            <w:r w:rsidRPr="00232476">
              <w:rPr>
                <w:b/>
                <w:iCs/>
                <w:sz w:val="20"/>
                <w:szCs w:val="20"/>
              </w:rPr>
              <w:t>природопользования»</w:t>
            </w:r>
            <w:r w:rsidRPr="00232476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32476">
              <w:rPr>
                <w:sz w:val="20"/>
                <w:szCs w:val="20"/>
              </w:rPr>
              <w:t>обучающийся</w:t>
            </w:r>
            <w:proofErr w:type="gramEnd"/>
            <w:r w:rsidRPr="00232476">
              <w:rPr>
                <w:sz w:val="20"/>
                <w:szCs w:val="20"/>
              </w:rPr>
              <w:t xml:space="preserve"> должен:</w:t>
            </w:r>
          </w:p>
          <w:p w:rsidR="00AB15E5" w:rsidRPr="00232476" w:rsidRDefault="00AB15E5" w:rsidP="00AF4319">
            <w:pPr>
              <w:jc w:val="both"/>
              <w:rPr>
                <w:b/>
                <w:bCs/>
                <w:sz w:val="20"/>
                <w:szCs w:val="20"/>
              </w:rPr>
            </w:pPr>
            <w:r w:rsidRPr="00232476">
              <w:rPr>
                <w:sz w:val="20"/>
                <w:szCs w:val="20"/>
              </w:rPr>
              <w:t xml:space="preserve"> </w:t>
            </w:r>
            <w:r w:rsidRPr="00232476">
              <w:rPr>
                <w:b/>
                <w:bCs/>
                <w:sz w:val="20"/>
                <w:szCs w:val="20"/>
              </w:rPr>
              <w:t>уметь:</w:t>
            </w:r>
          </w:p>
          <w:p w:rsidR="00AB15E5" w:rsidRPr="00232476" w:rsidRDefault="00AB15E5" w:rsidP="00AF4319">
            <w:pPr>
              <w:jc w:val="both"/>
              <w:rPr>
                <w:sz w:val="20"/>
                <w:szCs w:val="20"/>
              </w:rPr>
            </w:pPr>
            <w:r w:rsidRPr="00232476">
              <w:rPr>
                <w:sz w:val="20"/>
                <w:szCs w:val="20"/>
              </w:rPr>
              <w:t>- владеть правовыми и социальными вопросами природопользования;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232476">
              <w:rPr>
                <w:sz w:val="20"/>
                <w:szCs w:val="20"/>
              </w:rPr>
              <w:t>- прогнозировать последствия природопользования</w:t>
            </w:r>
            <w:r w:rsidRPr="005A634F">
              <w:rPr>
                <w:sz w:val="20"/>
                <w:szCs w:val="20"/>
              </w:rPr>
              <w:t>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решать простейшие экологические задачи;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приводить примеры причин загрязнения окружающей среды;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обладать экологическим образованием и культурой;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обладать новыми биотехнологиями;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уметь оказывать первую медицинскую помощь детям и взрослым;</w:t>
            </w:r>
          </w:p>
          <w:p w:rsidR="00AB15E5" w:rsidRPr="005A634F" w:rsidRDefault="00AB15E5" w:rsidP="00AF4319">
            <w:pPr>
              <w:jc w:val="both"/>
              <w:rPr>
                <w:b/>
                <w:bCs/>
                <w:sz w:val="20"/>
                <w:szCs w:val="20"/>
              </w:rPr>
            </w:pPr>
            <w:r w:rsidRPr="005A634F">
              <w:rPr>
                <w:b/>
                <w:bCs/>
                <w:sz w:val="20"/>
                <w:szCs w:val="20"/>
              </w:rPr>
              <w:t>знать: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особенности взаимодействия общества и природы;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принципы и методы рационального природопользования;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размещение производства и проблемы отходов;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понятие мониторинга окружающей среды;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правовые и социальные вопросы природопользования;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lastRenderedPageBreak/>
              <w:t>- охраняемые природные территории;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условия международного сотрудничества в области природопользования и охраны окружающей среды.</w:t>
            </w:r>
          </w:p>
        </w:tc>
        <w:tc>
          <w:tcPr>
            <w:tcW w:w="688" w:type="pct"/>
            <w:vAlign w:val="center"/>
          </w:tcPr>
          <w:p w:rsidR="00AB15E5" w:rsidRPr="008D5F98" w:rsidRDefault="00AB15E5" w:rsidP="00AF4319">
            <w:pPr>
              <w:ind w:left="-107"/>
              <w:jc w:val="center"/>
            </w:pPr>
            <w:r>
              <w:rPr>
                <w:sz w:val="22"/>
                <w:szCs w:val="22"/>
              </w:rPr>
              <w:lastRenderedPageBreak/>
              <w:t>63</w:t>
            </w:r>
          </w:p>
        </w:tc>
        <w:tc>
          <w:tcPr>
            <w:tcW w:w="544" w:type="pct"/>
            <w:vAlign w:val="center"/>
          </w:tcPr>
          <w:p w:rsidR="00AB15E5" w:rsidRPr="008D5F98" w:rsidRDefault="00AB15E5" w:rsidP="00AF4319">
            <w:pPr>
              <w:ind w:left="567"/>
              <w:jc w:val="both"/>
            </w:pPr>
            <w:r>
              <w:rPr>
                <w:sz w:val="22"/>
                <w:szCs w:val="22"/>
              </w:rPr>
              <w:t>42</w:t>
            </w:r>
          </w:p>
        </w:tc>
      </w:tr>
      <w:tr w:rsidR="00AB15E5" w:rsidRPr="008D5F98" w:rsidTr="00AF4319">
        <w:trPr>
          <w:trHeight w:val="20"/>
        </w:trPr>
        <w:tc>
          <w:tcPr>
            <w:tcW w:w="546" w:type="pct"/>
            <w:vAlign w:val="center"/>
          </w:tcPr>
          <w:p w:rsidR="00AB15E5" w:rsidRPr="008D5F98" w:rsidRDefault="00AB15E5" w:rsidP="00AF4319">
            <w:pPr>
              <w:ind w:left="-36" w:firstLine="36"/>
              <w:rPr>
                <w:b/>
                <w:bCs/>
              </w:rPr>
            </w:pPr>
            <w:r w:rsidRPr="008D5F98">
              <w:rPr>
                <w:b/>
                <w:bCs/>
                <w:sz w:val="22"/>
                <w:szCs w:val="22"/>
              </w:rPr>
              <w:lastRenderedPageBreak/>
              <w:t>П.00</w:t>
            </w:r>
          </w:p>
        </w:tc>
        <w:tc>
          <w:tcPr>
            <w:tcW w:w="3222" w:type="pct"/>
            <w:vAlign w:val="center"/>
          </w:tcPr>
          <w:p w:rsidR="00AB15E5" w:rsidRPr="008D5F98" w:rsidRDefault="00AB15E5" w:rsidP="00AF4319">
            <w:pPr>
              <w:ind w:left="-36" w:firstLine="36"/>
              <w:rPr>
                <w:b/>
                <w:bCs/>
              </w:rPr>
            </w:pPr>
            <w:r w:rsidRPr="008D5F98">
              <w:rPr>
                <w:b/>
                <w:bCs/>
                <w:sz w:val="22"/>
                <w:szCs w:val="22"/>
              </w:rPr>
              <w:t>Профессиональный цикл</w:t>
            </w:r>
          </w:p>
        </w:tc>
        <w:tc>
          <w:tcPr>
            <w:tcW w:w="688" w:type="pct"/>
            <w:vAlign w:val="center"/>
          </w:tcPr>
          <w:p w:rsidR="00AB15E5" w:rsidRPr="008D5F98" w:rsidRDefault="00AB15E5" w:rsidP="00AF4319">
            <w:pPr>
              <w:ind w:left="104"/>
              <w:jc w:val="center"/>
              <w:rPr>
                <w:b/>
              </w:rPr>
            </w:pPr>
            <w:r w:rsidRPr="00BA579F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74</w:t>
            </w:r>
          </w:p>
        </w:tc>
        <w:tc>
          <w:tcPr>
            <w:tcW w:w="544" w:type="pct"/>
            <w:vAlign w:val="center"/>
          </w:tcPr>
          <w:p w:rsidR="00AB15E5" w:rsidRPr="008D5F98" w:rsidRDefault="00AB15E5" w:rsidP="00AF4319">
            <w:pPr>
              <w:ind w:left="104"/>
              <w:jc w:val="center"/>
              <w:rPr>
                <w:b/>
              </w:rPr>
            </w:pPr>
            <w:r w:rsidRPr="008D5F98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49</w:t>
            </w:r>
          </w:p>
        </w:tc>
      </w:tr>
      <w:tr w:rsidR="00AB15E5" w:rsidRPr="008D5F98" w:rsidTr="00AF4319">
        <w:trPr>
          <w:trHeight w:val="57"/>
        </w:trPr>
        <w:tc>
          <w:tcPr>
            <w:tcW w:w="546" w:type="pct"/>
            <w:vAlign w:val="center"/>
          </w:tcPr>
          <w:p w:rsidR="00AB15E5" w:rsidRPr="008D5F98" w:rsidRDefault="00AB15E5" w:rsidP="00AF4319">
            <w:pPr>
              <w:ind w:left="-36" w:firstLine="36"/>
              <w:rPr>
                <w:b/>
                <w:bCs/>
              </w:rPr>
            </w:pPr>
            <w:r w:rsidRPr="008D5F98">
              <w:rPr>
                <w:b/>
                <w:bCs/>
                <w:sz w:val="22"/>
                <w:szCs w:val="22"/>
              </w:rPr>
              <w:t>ОП.00</w:t>
            </w:r>
          </w:p>
        </w:tc>
        <w:tc>
          <w:tcPr>
            <w:tcW w:w="3222" w:type="pct"/>
            <w:vAlign w:val="center"/>
          </w:tcPr>
          <w:p w:rsidR="00AB15E5" w:rsidRPr="008D5F98" w:rsidRDefault="00AB15E5" w:rsidP="00AF4319">
            <w:pPr>
              <w:ind w:left="-36" w:firstLine="36"/>
              <w:rPr>
                <w:b/>
                <w:bCs/>
              </w:rPr>
            </w:pPr>
            <w:proofErr w:type="spellStart"/>
            <w:r w:rsidRPr="008D5F98">
              <w:rPr>
                <w:b/>
                <w:bCs/>
                <w:sz w:val="22"/>
                <w:szCs w:val="22"/>
              </w:rPr>
              <w:t>Общепрофессиональный</w:t>
            </w:r>
            <w:proofErr w:type="spellEnd"/>
            <w:r w:rsidRPr="008D5F98">
              <w:rPr>
                <w:b/>
                <w:bCs/>
                <w:sz w:val="22"/>
                <w:szCs w:val="22"/>
              </w:rPr>
              <w:t xml:space="preserve"> цикл</w:t>
            </w:r>
          </w:p>
        </w:tc>
        <w:tc>
          <w:tcPr>
            <w:tcW w:w="688" w:type="pct"/>
            <w:vAlign w:val="center"/>
          </w:tcPr>
          <w:p w:rsidR="00AB15E5" w:rsidRPr="008D5F98" w:rsidRDefault="00AB15E5" w:rsidP="00AF4319">
            <w:pPr>
              <w:ind w:left="104"/>
              <w:jc w:val="center"/>
              <w:rPr>
                <w:b/>
              </w:rPr>
            </w:pPr>
            <w:r w:rsidRPr="008D5F9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92</w:t>
            </w:r>
          </w:p>
        </w:tc>
        <w:tc>
          <w:tcPr>
            <w:tcW w:w="544" w:type="pct"/>
            <w:vAlign w:val="center"/>
          </w:tcPr>
          <w:p w:rsidR="00AB15E5" w:rsidRPr="008D5F98" w:rsidRDefault="00AB15E5" w:rsidP="00AF4319">
            <w:pPr>
              <w:ind w:left="104"/>
              <w:jc w:val="center"/>
              <w:rPr>
                <w:b/>
              </w:rPr>
            </w:pPr>
            <w:r w:rsidRPr="008D5F9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28</w:t>
            </w:r>
          </w:p>
        </w:tc>
      </w:tr>
      <w:tr w:rsidR="00AB15E5" w:rsidRPr="008D5F98" w:rsidTr="00AF4319">
        <w:trPr>
          <w:trHeight w:val="57"/>
        </w:trPr>
        <w:tc>
          <w:tcPr>
            <w:tcW w:w="546" w:type="pct"/>
            <w:vAlign w:val="center"/>
          </w:tcPr>
          <w:p w:rsidR="00AB15E5" w:rsidRPr="008D5F98" w:rsidRDefault="00AB15E5" w:rsidP="00AF4319">
            <w:pPr>
              <w:ind w:left="-36" w:firstLine="36"/>
              <w:rPr>
                <w:b/>
                <w:bCs/>
              </w:rPr>
            </w:pPr>
            <w:r>
              <w:rPr>
                <w:sz w:val="22"/>
                <w:szCs w:val="22"/>
              </w:rPr>
              <w:t>ОП</w:t>
            </w:r>
            <w:r w:rsidRPr="008D5F98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1.</w:t>
            </w:r>
          </w:p>
        </w:tc>
        <w:tc>
          <w:tcPr>
            <w:tcW w:w="3222" w:type="pct"/>
            <w:vAlign w:val="center"/>
          </w:tcPr>
          <w:p w:rsidR="00AB15E5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В результате изучения вариативной части цикла по дисциплине </w:t>
            </w:r>
            <w:r w:rsidRPr="005A634F">
              <w:rPr>
                <w:b/>
                <w:sz w:val="20"/>
                <w:szCs w:val="20"/>
              </w:rPr>
              <w:t>«Педагогика»</w:t>
            </w:r>
            <w:r w:rsidRPr="005A634F">
              <w:rPr>
                <w:sz w:val="20"/>
                <w:szCs w:val="20"/>
              </w:rPr>
              <w:t xml:space="preserve"> </w:t>
            </w:r>
            <w:proofErr w:type="gramStart"/>
            <w:r w:rsidRPr="005A634F">
              <w:rPr>
                <w:sz w:val="20"/>
                <w:szCs w:val="20"/>
              </w:rPr>
              <w:t>обучающийся</w:t>
            </w:r>
            <w:proofErr w:type="gramEnd"/>
            <w:r w:rsidRPr="005A634F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AB15E5" w:rsidRPr="005A634F" w:rsidRDefault="00AB15E5" w:rsidP="00AF4319">
            <w:pPr>
              <w:jc w:val="both"/>
              <w:rPr>
                <w:b/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 </w:t>
            </w:r>
            <w:r w:rsidRPr="005A634F">
              <w:rPr>
                <w:b/>
                <w:sz w:val="20"/>
                <w:szCs w:val="20"/>
              </w:rPr>
              <w:t>уметь: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подготовить тематические выступления, презентации;</w:t>
            </w:r>
          </w:p>
          <w:p w:rsidR="00AB15E5" w:rsidRDefault="00AB15E5" w:rsidP="00AF4319">
            <w:pPr>
              <w:ind w:left="-36" w:firstLine="36"/>
              <w:rPr>
                <w:b/>
                <w:bCs/>
                <w:sz w:val="20"/>
                <w:szCs w:val="20"/>
              </w:rPr>
            </w:pPr>
            <w:r w:rsidRPr="005A634F">
              <w:rPr>
                <w:b/>
                <w:bCs/>
                <w:sz w:val="20"/>
                <w:szCs w:val="20"/>
              </w:rPr>
              <w:t xml:space="preserve"> знать:</w:t>
            </w:r>
          </w:p>
          <w:p w:rsidR="00AB15E5" w:rsidRPr="005A634F" w:rsidRDefault="00AB15E5" w:rsidP="00AF4319">
            <w:pPr>
              <w:ind w:left="-36" w:firstLine="3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- </w:t>
            </w:r>
            <w:r w:rsidRPr="005C61A4">
              <w:rPr>
                <w:bCs/>
                <w:sz w:val="20"/>
                <w:szCs w:val="20"/>
              </w:rPr>
              <w:t xml:space="preserve">педагогическую </w:t>
            </w:r>
            <w:r>
              <w:rPr>
                <w:bCs/>
                <w:sz w:val="20"/>
                <w:szCs w:val="20"/>
              </w:rPr>
              <w:t xml:space="preserve"> деятельность основателей педагогики.</w:t>
            </w:r>
          </w:p>
        </w:tc>
        <w:tc>
          <w:tcPr>
            <w:tcW w:w="688" w:type="pct"/>
            <w:vAlign w:val="center"/>
          </w:tcPr>
          <w:p w:rsidR="00AB15E5" w:rsidRPr="00B4768C" w:rsidRDefault="00AB15E5" w:rsidP="00AF4319">
            <w:pPr>
              <w:ind w:left="104"/>
              <w:jc w:val="center"/>
            </w:pPr>
            <w:r w:rsidRPr="00B4768C">
              <w:rPr>
                <w:sz w:val="22"/>
                <w:szCs w:val="22"/>
              </w:rPr>
              <w:t>9</w:t>
            </w:r>
          </w:p>
        </w:tc>
        <w:tc>
          <w:tcPr>
            <w:tcW w:w="544" w:type="pct"/>
            <w:vAlign w:val="center"/>
          </w:tcPr>
          <w:p w:rsidR="00AB15E5" w:rsidRPr="00B4768C" w:rsidRDefault="00AB15E5" w:rsidP="00AF4319">
            <w:pPr>
              <w:ind w:left="104"/>
              <w:jc w:val="center"/>
            </w:pPr>
            <w:r w:rsidRPr="00B4768C">
              <w:rPr>
                <w:sz w:val="22"/>
                <w:szCs w:val="22"/>
              </w:rPr>
              <w:t>6</w:t>
            </w:r>
          </w:p>
        </w:tc>
      </w:tr>
      <w:tr w:rsidR="00AB15E5" w:rsidRPr="008D5F98" w:rsidTr="00AF4319">
        <w:trPr>
          <w:trHeight w:val="418"/>
        </w:trPr>
        <w:tc>
          <w:tcPr>
            <w:tcW w:w="546" w:type="pct"/>
          </w:tcPr>
          <w:p w:rsidR="00AB15E5" w:rsidRPr="008D5F98" w:rsidRDefault="00AB15E5" w:rsidP="00AF4319">
            <w:pPr>
              <w:ind w:left="-36"/>
            </w:pPr>
            <w:r>
              <w:rPr>
                <w:sz w:val="22"/>
                <w:szCs w:val="22"/>
              </w:rPr>
              <w:t>ОП</w:t>
            </w:r>
            <w:r w:rsidRPr="008D5F98">
              <w:rPr>
                <w:sz w:val="22"/>
                <w:szCs w:val="22"/>
              </w:rPr>
              <w:t>.06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2" w:type="pct"/>
          </w:tcPr>
          <w:p w:rsidR="00AB15E5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В результате изучения вариативной части цикла по дисциплине «</w:t>
            </w:r>
            <w:r w:rsidRPr="005A634F">
              <w:rPr>
                <w:b/>
                <w:sz w:val="20"/>
                <w:szCs w:val="20"/>
              </w:rPr>
              <w:t>Безопасность жизнедеятельности»</w:t>
            </w:r>
            <w:r w:rsidRPr="005A634F">
              <w:rPr>
                <w:sz w:val="20"/>
                <w:szCs w:val="20"/>
              </w:rPr>
              <w:t xml:space="preserve"> </w:t>
            </w:r>
            <w:proofErr w:type="gramStart"/>
            <w:r w:rsidRPr="005A634F">
              <w:rPr>
                <w:sz w:val="20"/>
                <w:szCs w:val="20"/>
              </w:rPr>
              <w:t>обучающийся</w:t>
            </w:r>
            <w:proofErr w:type="gramEnd"/>
            <w:r w:rsidRPr="005A634F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b/>
                <w:bCs/>
                <w:sz w:val="20"/>
                <w:szCs w:val="20"/>
              </w:rPr>
              <w:t>уметь:</w:t>
            </w:r>
            <w:r w:rsidRPr="005A634F">
              <w:rPr>
                <w:sz w:val="20"/>
                <w:szCs w:val="20"/>
              </w:rPr>
              <w:t xml:space="preserve"> </w:t>
            </w:r>
          </w:p>
          <w:p w:rsidR="00AB15E5" w:rsidRPr="005A634F" w:rsidRDefault="00AB15E5" w:rsidP="00AF4319">
            <w:pPr>
              <w:spacing w:line="200" w:lineRule="exact"/>
              <w:rPr>
                <w:sz w:val="20"/>
                <w:szCs w:val="20"/>
              </w:rPr>
            </w:pPr>
            <w:r w:rsidRPr="005A634F">
              <w:rPr>
                <w:b/>
                <w:sz w:val="20"/>
                <w:szCs w:val="20"/>
              </w:rPr>
              <w:t xml:space="preserve">- </w:t>
            </w:r>
            <w:r w:rsidRPr="005A634F">
              <w:rPr>
                <w:sz w:val="20"/>
                <w:szCs w:val="20"/>
              </w:rPr>
              <w:t>принять решения по защите персонала и учащихся от возможных последствий аварий, катастроф, стихийных бедствий и применения современных средств поражения, а также ликвидация их последствий;</w:t>
            </w:r>
          </w:p>
          <w:p w:rsidR="00AB15E5" w:rsidRPr="005A634F" w:rsidRDefault="00AB15E5" w:rsidP="00AF4319">
            <w:pPr>
              <w:spacing w:line="200" w:lineRule="exact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создать безопасные и комфортные условия жизнедеятельности;</w:t>
            </w:r>
          </w:p>
          <w:p w:rsidR="00AB15E5" w:rsidRPr="005A634F" w:rsidRDefault="00AB15E5" w:rsidP="00AF4319">
            <w:pPr>
              <w:spacing w:line="200" w:lineRule="exact"/>
              <w:rPr>
                <w:b/>
                <w:sz w:val="20"/>
                <w:szCs w:val="20"/>
              </w:rPr>
            </w:pPr>
            <w:r w:rsidRPr="005A634F">
              <w:rPr>
                <w:b/>
                <w:sz w:val="20"/>
                <w:szCs w:val="20"/>
              </w:rPr>
              <w:t>знать: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-  разработки по реализации мер защиты среды обитания и человека от негативных воздействий.                                                                    </w:t>
            </w:r>
          </w:p>
        </w:tc>
        <w:tc>
          <w:tcPr>
            <w:tcW w:w="688" w:type="pct"/>
            <w:vAlign w:val="center"/>
          </w:tcPr>
          <w:p w:rsidR="00AB15E5" w:rsidRPr="008D5F98" w:rsidRDefault="00AB15E5" w:rsidP="00AF4319">
            <w:pPr>
              <w:ind w:left="104"/>
              <w:jc w:val="center"/>
            </w:pPr>
            <w:r w:rsidRPr="008D5F9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544" w:type="pct"/>
            <w:vAlign w:val="center"/>
          </w:tcPr>
          <w:p w:rsidR="00AB15E5" w:rsidRPr="008D5F98" w:rsidRDefault="00AB15E5" w:rsidP="00AF4319">
            <w:pPr>
              <w:ind w:left="567"/>
              <w:jc w:val="both"/>
            </w:pPr>
            <w:r w:rsidRPr="008D5F98">
              <w:rPr>
                <w:sz w:val="22"/>
                <w:szCs w:val="22"/>
              </w:rPr>
              <w:t>10</w:t>
            </w:r>
          </w:p>
        </w:tc>
      </w:tr>
      <w:tr w:rsidR="00AB15E5" w:rsidRPr="008D5F98" w:rsidTr="00AF4319">
        <w:trPr>
          <w:trHeight w:val="962"/>
        </w:trPr>
        <w:tc>
          <w:tcPr>
            <w:tcW w:w="546" w:type="pct"/>
          </w:tcPr>
          <w:p w:rsidR="00AB15E5" w:rsidRPr="008D5F98" w:rsidRDefault="00AB15E5" w:rsidP="00AF4319">
            <w:pPr>
              <w:jc w:val="both"/>
            </w:pPr>
            <w:r>
              <w:rPr>
                <w:sz w:val="22"/>
                <w:szCs w:val="22"/>
              </w:rPr>
              <w:t>ОП</w:t>
            </w:r>
            <w:r w:rsidRPr="008D5F98">
              <w:rPr>
                <w:sz w:val="22"/>
                <w:szCs w:val="22"/>
              </w:rPr>
              <w:t>.07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2" w:type="pct"/>
          </w:tcPr>
          <w:p w:rsidR="00AB15E5" w:rsidRDefault="00AB15E5" w:rsidP="00AF4319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В результате изучения вариативной части цикла по дисциплине </w:t>
            </w:r>
            <w:r w:rsidRPr="005A634F">
              <w:rPr>
                <w:b/>
                <w:sz w:val="20"/>
                <w:szCs w:val="20"/>
              </w:rPr>
              <w:t xml:space="preserve">«Коррекционная и специальная  </w:t>
            </w:r>
            <w:r w:rsidRPr="00F162BA">
              <w:rPr>
                <w:b/>
                <w:sz w:val="20"/>
                <w:szCs w:val="20"/>
              </w:rPr>
              <w:t xml:space="preserve">дошкольная педагогика» </w:t>
            </w:r>
            <w:proofErr w:type="gramStart"/>
            <w:r w:rsidRPr="00F162BA">
              <w:rPr>
                <w:sz w:val="20"/>
                <w:szCs w:val="20"/>
              </w:rPr>
              <w:t>обучающийся</w:t>
            </w:r>
            <w:proofErr w:type="gramEnd"/>
            <w:r w:rsidRPr="00F162BA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AB15E5" w:rsidRPr="00F162BA" w:rsidRDefault="00AB15E5" w:rsidP="00AF4319">
            <w:pPr>
              <w:jc w:val="both"/>
              <w:rPr>
                <w:b/>
                <w:sz w:val="20"/>
                <w:szCs w:val="20"/>
              </w:rPr>
            </w:pPr>
            <w:r w:rsidRPr="00F162BA">
              <w:rPr>
                <w:sz w:val="20"/>
                <w:szCs w:val="20"/>
              </w:rPr>
              <w:t xml:space="preserve"> </w:t>
            </w:r>
            <w:r w:rsidRPr="00F162BA">
              <w:rPr>
                <w:b/>
                <w:sz w:val="20"/>
                <w:szCs w:val="20"/>
              </w:rPr>
              <w:t>уметь:</w:t>
            </w:r>
          </w:p>
          <w:p w:rsidR="00AB15E5" w:rsidRPr="00662796" w:rsidRDefault="00AB15E5" w:rsidP="00AF431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662796">
              <w:rPr>
                <w:bCs/>
                <w:sz w:val="20"/>
                <w:szCs w:val="20"/>
              </w:rPr>
              <w:t xml:space="preserve">ориентироваться в современных проблемах специального (коррекционного) образования, тенденциях его </w:t>
            </w:r>
            <w:r>
              <w:rPr>
                <w:bCs/>
                <w:sz w:val="20"/>
                <w:szCs w:val="20"/>
              </w:rPr>
              <w:t xml:space="preserve">- </w:t>
            </w:r>
            <w:r w:rsidRPr="00662796">
              <w:rPr>
                <w:bCs/>
                <w:sz w:val="20"/>
                <w:szCs w:val="20"/>
              </w:rPr>
              <w:t>развития и направлениях реформирования;</w:t>
            </w:r>
          </w:p>
          <w:p w:rsidR="00AB15E5" w:rsidRPr="00662796" w:rsidRDefault="00AB15E5" w:rsidP="00AF431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662796">
              <w:rPr>
                <w:bCs/>
                <w:sz w:val="20"/>
                <w:szCs w:val="20"/>
              </w:rPr>
              <w:t>использовать терминологию коррекционной педагогики и коррекционной психологии;</w:t>
            </w:r>
          </w:p>
          <w:p w:rsidR="00AB15E5" w:rsidRPr="00662796" w:rsidRDefault="00AB15E5" w:rsidP="00AF431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662796">
              <w:rPr>
                <w:bCs/>
                <w:sz w:val="20"/>
                <w:szCs w:val="20"/>
              </w:rPr>
              <w:t>анализировать факторы и условия развития детей с ограниченными возможностями здоровья;</w:t>
            </w:r>
          </w:p>
          <w:p w:rsidR="00AB15E5" w:rsidRPr="00662796" w:rsidRDefault="00AB15E5" w:rsidP="00AF431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662796">
              <w:rPr>
                <w:bCs/>
                <w:sz w:val="20"/>
                <w:szCs w:val="20"/>
              </w:rPr>
              <w:t>определять педагогические возможности различных методов, приемов, методик, форм организации деятельности и общения детей с ограниченными возможностями здоровья связи с характером дефекта развития или патологии;</w:t>
            </w:r>
          </w:p>
          <w:p w:rsidR="00AB15E5" w:rsidRPr="00662796" w:rsidRDefault="00AB15E5" w:rsidP="00AF431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662796">
              <w:rPr>
                <w:bCs/>
                <w:sz w:val="20"/>
                <w:szCs w:val="20"/>
              </w:rPr>
              <w:t>анализировать опыт работы педагогов с детьми, имеющими отклонения в развитии и поведении;</w:t>
            </w:r>
          </w:p>
          <w:p w:rsidR="00AB15E5" w:rsidRPr="00662796" w:rsidRDefault="00AB15E5" w:rsidP="00AF4319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662796">
              <w:rPr>
                <w:bCs/>
                <w:sz w:val="20"/>
                <w:szCs w:val="20"/>
              </w:rPr>
              <w:t>находить и анализировать информацию, необходимую для решения профессиональных педагогических проблем, повышения эффективности педагогической деятельности, профессионального самообразования и саморазвития воспитателя  детей дошкольного учреждения с отклонениями в развитии;</w:t>
            </w:r>
          </w:p>
          <w:p w:rsidR="00AB15E5" w:rsidRPr="007456AB" w:rsidRDefault="00AB15E5" w:rsidP="00AF4319">
            <w:pPr>
              <w:jc w:val="both"/>
              <w:rPr>
                <w:b/>
                <w:sz w:val="20"/>
                <w:szCs w:val="20"/>
              </w:rPr>
            </w:pPr>
            <w:r w:rsidRPr="007456AB">
              <w:rPr>
                <w:b/>
                <w:sz w:val="20"/>
                <w:szCs w:val="20"/>
              </w:rPr>
              <w:t xml:space="preserve">знать: </w:t>
            </w:r>
          </w:p>
          <w:p w:rsidR="00AB15E5" w:rsidRPr="00662796" w:rsidRDefault="00AB15E5" w:rsidP="00AF43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основные этапы истории коррекционной педагогики;</w:t>
            </w:r>
          </w:p>
          <w:p w:rsidR="00AB15E5" w:rsidRPr="00662796" w:rsidRDefault="00AB15E5" w:rsidP="00AF43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понятийный аппарат коррекционной педагогики;</w:t>
            </w:r>
          </w:p>
          <w:p w:rsidR="00AB15E5" w:rsidRPr="00662796" w:rsidRDefault="00AB15E5" w:rsidP="00AF43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этиологию нарушений психофизического развития;</w:t>
            </w:r>
          </w:p>
          <w:p w:rsidR="00AB15E5" w:rsidRPr="00662796" w:rsidRDefault="00AB15E5" w:rsidP="00AF43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классификации нарушений в развитии и поведении детей;</w:t>
            </w:r>
          </w:p>
          <w:p w:rsidR="00AB15E5" w:rsidRPr="00662796" w:rsidRDefault="00AB15E5" w:rsidP="00AF43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общие и специфические закономерности социального, психического и физического развития при психических, сенсорных, интеллектуальных, речевых и физических нарушениях;</w:t>
            </w:r>
          </w:p>
          <w:p w:rsidR="00AB15E5" w:rsidRPr="00662796" w:rsidRDefault="00AB15E5" w:rsidP="00AF43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возрастные особенности детей с ограниченными возможностями здоровья;</w:t>
            </w:r>
          </w:p>
          <w:p w:rsidR="00AB15E5" w:rsidRPr="00662796" w:rsidRDefault="00AB15E5" w:rsidP="00AF43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ц</w:t>
            </w:r>
            <w:r w:rsidRPr="00662796">
              <w:rPr>
                <w:sz w:val="20"/>
                <w:szCs w:val="20"/>
              </w:rPr>
              <w:t>ели, задачи и структуру современной системы образования лиц с ограниченными возможностями здоровья в Российской Федерации и зарубежных странах, перспективы ее развития;</w:t>
            </w:r>
          </w:p>
          <w:p w:rsidR="00AB15E5" w:rsidRPr="00662796" w:rsidRDefault="00AB15E5" w:rsidP="00AF43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 xml:space="preserve">психолого-педагогические основы специального (коррекционного) образования лиц с интеллектуальной </w:t>
            </w:r>
            <w:r w:rsidRPr="00662796">
              <w:rPr>
                <w:sz w:val="20"/>
                <w:szCs w:val="20"/>
              </w:rPr>
              <w:lastRenderedPageBreak/>
              <w:t>недостаточностью, нарушениями зрения, слуха, опорно-двигательной системы, тяжелыми нарушениями речи, недостатками эмоционально-личностных отношений и поведения, тяжелыми и множественными нарушениями;</w:t>
            </w:r>
          </w:p>
          <w:p w:rsidR="00AB15E5" w:rsidRPr="00662796" w:rsidRDefault="00AB15E5" w:rsidP="00AF43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принципы, цели и задачи, содержание, методы обучения и воспитания, формы организации деятельности обучающихся (воспитанников);</w:t>
            </w:r>
          </w:p>
          <w:p w:rsidR="00AB15E5" w:rsidRDefault="00AB15E5" w:rsidP="00AF43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психолого-педагогические особенности специального (коррекционного) образования детей раннего и дошкольного возраста с интеллектуальной недостаточностью, нарушениями зрения, слуха, опорно-двигательной системы, тяжелыми нарушениями речи, недостатками эмоционально-личностных отношений и поведения, тяжелы</w:t>
            </w:r>
            <w:r>
              <w:rPr>
                <w:sz w:val="20"/>
                <w:szCs w:val="20"/>
              </w:rPr>
              <w:t>ми и множественными нарушениями;</w:t>
            </w:r>
          </w:p>
          <w:p w:rsidR="00AB15E5" w:rsidRPr="00662796" w:rsidRDefault="00AB15E5" w:rsidP="00AF43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 xml:space="preserve"> принципы, цели и задачи, содержание, методы обучения и воспитания, формы организации деятельности воспитанников;</w:t>
            </w:r>
          </w:p>
          <w:p w:rsidR="00AB15E5" w:rsidRPr="005A634F" w:rsidRDefault="00AB15E5" w:rsidP="00AF43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</w:t>
            </w:r>
            <w:r w:rsidRPr="00662796">
              <w:rPr>
                <w:sz w:val="20"/>
                <w:szCs w:val="20"/>
              </w:rPr>
              <w:t xml:space="preserve">едагогические условия профилактики и коррекции </w:t>
            </w:r>
            <w:proofErr w:type="spellStart"/>
            <w:r w:rsidRPr="00662796">
              <w:rPr>
                <w:sz w:val="20"/>
                <w:szCs w:val="20"/>
              </w:rPr>
              <w:t>девиантного</w:t>
            </w:r>
            <w:proofErr w:type="spellEnd"/>
            <w:r w:rsidRPr="00662796">
              <w:rPr>
                <w:sz w:val="20"/>
                <w:szCs w:val="20"/>
              </w:rPr>
              <w:t xml:space="preserve"> поведения детей.</w:t>
            </w:r>
          </w:p>
        </w:tc>
        <w:tc>
          <w:tcPr>
            <w:tcW w:w="688" w:type="pct"/>
            <w:vAlign w:val="center"/>
          </w:tcPr>
          <w:p w:rsidR="00AB15E5" w:rsidRPr="008D5F98" w:rsidRDefault="00AB15E5" w:rsidP="00AF4319">
            <w:pPr>
              <w:ind w:left="104"/>
              <w:jc w:val="center"/>
            </w:pPr>
            <w:r w:rsidRPr="008D5F98"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</w:rPr>
              <w:t>68</w:t>
            </w:r>
          </w:p>
        </w:tc>
        <w:tc>
          <w:tcPr>
            <w:tcW w:w="544" w:type="pct"/>
            <w:vAlign w:val="center"/>
          </w:tcPr>
          <w:p w:rsidR="00AB15E5" w:rsidRPr="008D5F98" w:rsidRDefault="00AB15E5" w:rsidP="00AF4319">
            <w:pPr>
              <w:ind w:left="567"/>
              <w:jc w:val="both"/>
            </w:pPr>
            <w:r>
              <w:rPr>
                <w:sz w:val="22"/>
                <w:szCs w:val="22"/>
              </w:rPr>
              <w:t>112</w:t>
            </w:r>
          </w:p>
        </w:tc>
      </w:tr>
      <w:tr w:rsidR="00AB15E5" w:rsidRPr="008D5F98" w:rsidTr="00AF4319">
        <w:trPr>
          <w:trHeight w:val="170"/>
        </w:trPr>
        <w:tc>
          <w:tcPr>
            <w:tcW w:w="546" w:type="pct"/>
          </w:tcPr>
          <w:p w:rsidR="00AB15E5" w:rsidRPr="00C124E0" w:rsidRDefault="00AB15E5" w:rsidP="00AF4319">
            <w:pPr>
              <w:jc w:val="both"/>
              <w:rPr>
                <w:b/>
              </w:rPr>
            </w:pPr>
            <w:r w:rsidRPr="00C124E0">
              <w:rPr>
                <w:b/>
                <w:sz w:val="22"/>
                <w:szCs w:val="22"/>
              </w:rPr>
              <w:lastRenderedPageBreak/>
              <w:t>ПМ.00</w:t>
            </w:r>
          </w:p>
        </w:tc>
        <w:tc>
          <w:tcPr>
            <w:tcW w:w="3222" w:type="pct"/>
          </w:tcPr>
          <w:p w:rsidR="00AB15E5" w:rsidRPr="00C124E0" w:rsidRDefault="00AB15E5" w:rsidP="00AF4319">
            <w:pPr>
              <w:rPr>
                <w:b/>
                <w:bCs/>
              </w:rPr>
            </w:pPr>
            <w:r w:rsidRPr="00C124E0">
              <w:rPr>
                <w:b/>
                <w:bCs/>
                <w:sz w:val="22"/>
                <w:szCs w:val="22"/>
              </w:rPr>
              <w:t>Профессиональные модули</w:t>
            </w:r>
          </w:p>
        </w:tc>
        <w:tc>
          <w:tcPr>
            <w:tcW w:w="688" w:type="pct"/>
          </w:tcPr>
          <w:p w:rsidR="00AB15E5" w:rsidRPr="00C124E0" w:rsidRDefault="00AB15E5" w:rsidP="00AF4319">
            <w:pPr>
              <w:jc w:val="center"/>
              <w:rPr>
                <w:b/>
              </w:rPr>
            </w:pPr>
            <w:r w:rsidRPr="00C124E0">
              <w:rPr>
                <w:b/>
                <w:sz w:val="22"/>
                <w:szCs w:val="22"/>
              </w:rPr>
              <w:t>182</w:t>
            </w:r>
          </w:p>
        </w:tc>
        <w:tc>
          <w:tcPr>
            <w:tcW w:w="544" w:type="pct"/>
          </w:tcPr>
          <w:p w:rsidR="00AB15E5" w:rsidRPr="00C124E0" w:rsidRDefault="00AB15E5" w:rsidP="00AF4319">
            <w:pPr>
              <w:ind w:left="567"/>
              <w:jc w:val="both"/>
              <w:rPr>
                <w:b/>
              </w:rPr>
            </w:pPr>
            <w:r w:rsidRPr="00C124E0">
              <w:rPr>
                <w:b/>
                <w:sz w:val="22"/>
                <w:szCs w:val="22"/>
              </w:rPr>
              <w:t>121</w:t>
            </w:r>
          </w:p>
        </w:tc>
      </w:tr>
      <w:tr w:rsidR="00AB15E5" w:rsidRPr="008D5F98" w:rsidTr="00AF4319">
        <w:trPr>
          <w:trHeight w:val="297"/>
        </w:trPr>
        <w:tc>
          <w:tcPr>
            <w:tcW w:w="546" w:type="pct"/>
            <w:vAlign w:val="center"/>
          </w:tcPr>
          <w:p w:rsidR="00AB15E5" w:rsidRPr="008D5F98" w:rsidRDefault="00AB15E5" w:rsidP="00AF4319">
            <w:pPr>
              <w:jc w:val="both"/>
            </w:pPr>
            <w:r>
              <w:rPr>
                <w:sz w:val="22"/>
                <w:szCs w:val="22"/>
              </w:rPr>
              <w:t>МДК 02</w:t>
            </w:r>
            <w:r w:rsidRPr="00C124E0">
              <w:rPr>
                <w:sz w:val="22"/>
                <w:szCs w:val="22"/>
              </w:rPr>
              <w:t>.01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2" w:type="pct"/>
            <w:vAlign w:val="center"/>
          </w:tcPr>
          <w:p w:rsidR="00AB15E5" w:rsidRPr="00995C06" w:rsidRDefault="00AB15E5" w:rsidP="00AF4319">
            <w:pPr>
              <w:jc w:val="both"/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t xml:space="preserve">В результате изучения вариативной части </w:t>
            </w:r>
            <w:r w:rsidRPr="00995C06">
              <w:rPr>
                <w:sz w:val="20"/>
                <w:szCs w:val="20"/>
              </w:rPr>
              <w:t>междисциплинарного курса «</w:t>
            </w:r>
            <w:r w:rsidRPr="00995C06">
              <w:rPr>
                <w:b/>
                <w:sz w:val="20"/>
                <w:szCs w:val="20"/>
              </w:rPr>
              <w:t>Теоретические и методические основы организации игровой деятельности детей раннего и дошкольного возраста</w:t>
            </w:r>
            <w:r w:rsidRPr="00995C06">
              <w:rPr>
                <w:sz w:val="20"/>
                <w:szCs w:val="20"/>
              </w:rPr>
              <w:t xml:space="preserve">» </w:t>
            </w:r>
            <w:proofErr w:type="gramStart"/>
            <w:r w:rsidRPr="00995C06">
              <w:rPr>
                <w:sz w:val="20"/>
                <w:szCs w:val="20"/>
              </w:rPr>
              <w:t>обучающийся</w:t>
            </w:r>
            <w:proofErr w:type="gramEnd"/>
            <w:r w:rsidRPr="00995C06">
              <w:rPr>
                <w:sz w:val="20"/>
                <w:szCs w:val="20"/>
              </w:rPr>
              <w:t xml:space="preserve"> должен:</w:t>
            </w:r>
          </w:p>
          <w:p w:rsidR="00AB15E5" w:rsidRPr="00587F8F" w:rsidRDefault="00AB15E5" w:rsidP="00AF4319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95C06">
              <w:rPr>
                <w:sz w:val="20"/>
                <w:szCs w:val="20"/>
              </w:rPr>
              <w:t xml:space="preserve"> </w:t>
            </w:r>
            <w:r w:rsidRPr="00995C06">
              <w:rPr>
                <w:b/>
                <w:sz w:val="20"/>
                <w:szCs w:val="20"/>
              </w:rPr>
              <w:t>уметь</w:t>
            </w:r>
            <w:r w:rsidRPr="00995C06">
              <w:rPr>
                <w:sz w:val="20"/>
                <w:szCs w:val="20"/>
              </w:rPr>
              <w:t>:</w:t>
            </w:r>
          </w:p>
          <w:p w:rsidR="00AB15E5" w:rsidRPr="00301F61" w:rsidRDefault="00AB15E5" w:rsidP="00AF43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01F61">
              <w:rPr>
                <w:sz w:val="20"/>
                <w:szCs w:val="20"/>
              </w:rPr>
              <w:t>анализировать эффективность и результаты своей деятельности</w:t>
            </w:r>
            <w:r>
              <w:rPr>
                <w:sz w:val="20"/>
                <w:szCs w:val="20"/>
              </w:rPr>
              <w:t>;</w:t>
            </w:r>
          </w:p>
          <w:p w:rsidR="00AB15E5" w:rsidRPr="007456AB" w:rsidRDefault="00AB15E5" w:rsidP="00AF43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01F61">
              <w:rPr>
                <w:sz w:val="20"/>
                <w:szCs w:val="20"/>
              </w:rPr>
              <w:t>выстраивать партнерское взаимодействие с  родителями дошкольников</w:t>
            </w:r>
            <w:r>
              <w:rPr>
                <w:sz w:val="20"/>
                <w:szCs w:val="20"/>
              </w:rPr>
              <w:t xml:space="preserve"> </w:t>
            </w:r>
            <w:r w:rsidRPr="00301F61">
              <w:rPr>
                <w:sz w:val="20"/>
                <w:szCs w:val="20"/>
              </w:rPr>
              <w:t xml:space="preserve"> для решения образовательных задач</w:t>
            </w:r>
            <w:r>
              <w:rPr>
                <w:sz w:val="20"/>
                <w:szCs w:val="20"/>
              </w:rPr>
              <w:t>;</w:t>
            </w:r>
          </w:p>
          <w:p w:rsidR="00AB15E5" w:rsidRPr="007456AB" w:rsidRDefault="00AB15E5" w:rsidP="00AF4319">
            <w:pPr>
              <w:rPr>
                <w:b/>
                <w:sz w:val="20"/>
                <w:szCs w:val="20"/>
              </w:rPr>
            </w:pPr>
            <w:r w:rsidRPr="007456AB">
              <w:rPr>
                <w:b/>
                <w:sz w:val="20"/>
                <w:szCs w:val="20"/>
              </w:rPr>
              <w:t>знать:</w:t>
            </w:r>
          </w:p>
          <w:p w:rsidR="00AB15E5" w:rsidRPr="00301F61" w:rsidRDefault="00AB15E5" w:rsidP="00AF43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</w:t>
            </w:r>
            <w:r w:rsidRPr="00301F61">
              <w:rPr>
                <w:sz w:val="20"/>
                <w:szCs w:val="20"/>
              </w:rPr>
              <w:t>нать и основываться в своей работе на нормативно-правовую базу</w:t>
            </w:r>
            <w:r>
              <w:rPr>
                <w:sz w:val="20"/>
                <w:szCs w:val="20"/>
              </w:rPr>
              <w:t>;</w:t>
            </w:r>
          </w:p>
          <w:p w:rsidR="00AB15E5" w:rsidRPr="00301F61" w:rsidRDefault="00AB15E5" w:rsidP="00AF43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</w:t>
            </w:r>
            <w:r w:rsidRPr="00301F61">
              <w:rPr>
                <w:sz w:val="20"/>
                <w:szCs w:val="20"/>
              </w:rPr>
              <w:t>собенности организации партнёрской деятельности взрослого с детьми</w:t>
            </w:r>
            <w:r>
              <w:rPr>
                <w:sz w:val="20"/>
                <w:szCs w:val="20"/>
              </w:rPr>
              <w:t>;</w:t>
            </w:r>
          </w:p>
          <w:p w:rsidR="00AB15E5" w:rsidRPr="007456AB" w:rsidRDefault="00AB15E5" w:rsidP="00AF4319">
            <w:pPr>
              <w:jc w:val="both"/>
              <w:rPr>
                <w:b/>
                <w:sz w:val="20"/>
                <w:szCs w:val="20"/>
              </w:rPr>
            </w:pPr>
            <w:r w:rsidRPr="007456AB">
              <w:rPr>
                <w:b/>
                <w:sz w:val="20"/>
                <w:szCs w:val="20"/>
              </w:rPr>
              <w:t xml:space="preserve"> иметь практический опыт:</w:t>
            </w:r>
          </w:p>
          <w:p w:rsidR="00AB15E5" w:rsidRPr="00934D02" w:rsidRDefault="00AB15E5" w:rsidP="00AF43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934D02">
              <w:rPr>
                <w:sz w:val="20"/>
                <w:szCs w:val="20"/>
              </w:rPr>
              <w:t>анализа продуктов детской деятельности (работа детей в книгах для</w:t>
            </w:r>
            <w:r>
              <w:rPr>
                <w:sz w:val="20"/>
                <w:szCs w:val="20"/>
              </w:rPr>
              <w:t xml:space="preserve"> </w:t>
            </w:r>
            <w:r w:rsidRPr="00934D02">
              <w:rPr>
                <w:sz w:val="20"/>
                <w:szCs w:val="20"/>
              </w:rPr>
              <w:t>раз</w:t>
            </w:r>
            <w:r>
              <w:rPr>
                <w:sz w:val="20"/>
                <w:szCs w:val="20"/>
              </w:rPr>
              <w:t>вития и альбомах для рисования);</w:t>
            </w:r>
          </w:p>
          <w:p w:rsidR="00AB15E5" w:rsidRPr="00934D02" w:rsidRDefault="00AB15E5" w:rsidP="00AF43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934D02">
              <w:rPr>
                <w:sz w:val="20"/>
                <w:szCs w:val="20"/>
              </w:rPr>
              <w:t>ладения методами и средствами психолого-педагогического просвещения родителей</w:t>
            </w:r>
            <w:r>
              <w:rPr>
                <w:sz w:val="20"/>
                <w:szCs w:val="20"/>
              </w:rPr>
              <w:t>;</w:t>
            </w:r>
          </w:p>
          <w:p w:rsidR="00AB15E5" w:rsidRPr="00587F8F" w:rsidRDefault="00AB15E5" w:rsidP="00AF43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</w:t>
            </w:r>
            <w:r w:rsidRPr="00934D02">
              <w:rPr>
                <w:sz w:val="20"/>
                <w:szCs w:val="20"/>
              </w:rPr>
              <w:t>рганизация и участие родителей в подготовке и</w:t>
            </w:r>
            <w:r>
              <w:rPr>
                <w:sz w:val="20"/>
                <w:szCs w:val="20"/>
              </w:rPr>
              <w:t xml:space="preserve"> проведении праздников, досугов.</w:t>
            </w:r>
          </w:p>
        </w:tc>
        <w:tc>
          <w:tcPr>
            <w:tcW w:w="688" w:type="pct"/>
            <w:vAlign w:val="center"/>
          </w:tcPr>
          <w:p w:rsidR="00AB15E5" w:rsidRPr="00C124E0" w:rsidRDefault="00AB15E5" w:rsidP="00AF4319">
            <w:pPr>
              <w:jc w:val="center"/>
            </w:pPr>
            <w:r w:rsidRPr="00C124E0">
              <w:rPr>
                <w:sz w:val="22"/>
                <w:szCs w:val="22"/>
              </w:rPr>
              <w:t>32</w:t>
            </w:r>
          </w:p>
        </w:tc>
        <w:tc>
          <w:tcPr>
            <w:tcW w:w="544" w:type="pct"/>
            <w:vAlign w:val="center"/>
          </w:tcPr>
          <w:p w:rsidR="00AB15E5" w:rsidRPr="00C124E0" w:rsidRDefault="00AB15E5" w:rsidP="00AF4319">
            <w:pPr>
              <w:jc w:val="center"/>
            </w:pPr>
            <w:r w:rsidRPr="00C124E0">
              <w:rPr>
                <w:sz w:val="22"/>
                <w:szCs w:val="22"/>
              </w:rPr>
              <w:t>21</w:t>
            </w:r>
          </w:p>
        </w:tc>
      </w:tr>
      <w:tr w:rsidR="00AB15E5" w:rsidRPr="008D5F98" w:rsidTr="00AF4319">
        <w:trPr>
          <w:trHeight w:val="297"/>
        </w:trPr>
        <w:tc>
          <w:tcPr>
            <w:tcW w:w="546" w:type="pct"/>
            <w:vAlign w:val="center"/>
          </w:tcPr>
          <w:p w:rsidR="00AB15E5" w:rsidRPr="008D5F98" w:rsidRDefault="00AB15E5" w:rsidP="00AF4319">
            <w:pPr>
              <w:jc w:val="both"/>
            </w:pPr>
            <w:r w:rsidRPr="00C124E0">
              <w:rPr>
                <w:sz w:val="22"/>
                <w:szCs w:val="22"/>
              </w:rPr>
              <w:t>МДК 03.05</w:t>
            </w:r>
          </w:p>
        </w:tc>
        <w:tc>
          <w:tcPr>
            <w:tcW w:w="3222" w:type="pct"/>
            <w:vAlign w:val="center"/>
          </w:tcPr>
          <w:p w:rsidR="00AB15E5" w:rsidRPr="00232476" w:rsidRDefault="00AB15E5" w:rsidP="00AF4319">
            <w:pPr>
              <w:jc w:val="both"/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t xml:space="preserve">В </w:t>
            </w:r>
            <w:r w:rsidRPr="00232476">
              <w:rPr>
                <w:sz w:val="20"/>
                <w:szCs w:val="20"/>
              </w:rPr>
              <w:t>результате изучения вариативной части междисциплинарного курса «</w:t>
            </w:r>
            <w:r w:rsidRPr="00232476">
              <w:rPr>
                <w:b/>
                <w:sz w:val="20"/>
                <w:szCs w:val="20"/>
              </w:rPr>
              <w:t>Теория и методика развития речи у детей на татарском языке</w:t>
            </w:r>
            <w:r w:rsidRPr="00232476">
              <w:rPr>
                <w:sz w:val="20"/>
                <w:szCs w:val="20"/>
              </w:rPr>
              <w:t xml:space="preserve">» </w:t>
            </w:r>
            <w:proofErr w:type="gramStart"/>
            <w:r w:rsidRPr="00232476">
              <w:rPr>
                <w:sz w:val="20"/>
                <w:szCs w:val="20"/>
              </w:rPr>
              <w:t>обучающийся</w:t>
            </w:r>
            <w:proofErr w:type="gramEnd"/>
            <w:r w:rsidRPr="00232476">
              <w:rPr>
                <w:sz w:val="20"/>
                <w:szCs w:val="20"/>
              </w:rPr>
              <w:t xml:space="preserve"> должен:</w:t>
            </w:r>
          </w:p>
          <w:p w:rsidR="00AB15E5" w:rsidRPr="00232476" w:rsidRDefault="00AB15E5" w:rsidP="00AF4319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32476">
              <w:rPr>
                <w:sz w:val="20"/>
                <w:szCs w:val="20"/>
              </w:rPr>
              <w:t xml:space="preserve"> </w:t>
            </w:r>
            <w:r w:rsidRPr="00232476">
              <w:rPr>
                <w:b/>
                <w:sz w:val="20"/>
                <w:szCs w:val="20"/>
              </w:rPr>
              <w:t>уметь</w:t>
            </w:r>
            <w:r w:rsidRPr="00232476">
              <w:rPr>
                <w:sz w:val="20"/>
                <w:szCs w:val="20"/>
              </w:rPr>
              <w:t>:</w:t>
            </w:r>
          </w:p>
          <w:p w:rsidR="00AB15E5" w:rsidRPr="00587F8F" w:rsidRDefault="00AB15E5" w:rsidP="00AF4319">
            <w:pPr>
              <w:jc w:val="both"/>
              <w:rPr>
                <w:sz w:val="20"/>
                <w:szCs w:val="20"/>
              </w:rPr>
            </w:pPr>
            <w:r w:rsidRPr="00232476">
              <w:rPr>
                <w:sz w:val="20"/>
                <w:szCs w:val="20"/>
              </w:rPr>
              <w:t>- определять цели обучения, воспитания</w:t>
            </w:r>
            <w:r w:rsidRPr="00587F8F">
              <w:rPr>
                <w:sz w:val="20"/>
                <w:szCs w:val="20"/>
              </w:rPr>
              <w:t xml:space="preserve"> и развития личности дошкольника в зависимости от формы организации обучения, вида занятия и с учетом особенностей возраста;</w:t>
            </w:r>
          </w:p>
          <w:p w:rsidR="00AB15E5" w:rsidRPr="00587F8F" w:rsidRDefault="00AB15E5" w:rsidP="00AF4319">
            <w:pPr>
              <w:jc w:val="both"/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t>- формулировать задачи обучения, воспитания и развития личности дошкольника в соответствии с поставленными целями;</w:t>
            </w:r>
          </w:p>
          <w:p w:rsidR="00AB15E5" w:rsidRPr="00587F8F" w:rsidRDefault="00AB15E5" w:rsidP="00AF4319">
            <w:pPr>
              <w:jc w:val="both"/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t>- оценивать задачи обучения, воспитания и развития на предмет их соответствия поставленной цели;</w:t>
            </w:r>
          </w:p>
          <w:p w:rsidR="00AB15E5" w:rsidRPr="00587F8F" w:rsidRDefault="00AB15E5" w:rsidP="00AF4319">
            <w:pPr>
              <w:jc w:val="both"/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t>- использовать разнообразные методы, формы и средства организации деятельности детей на занятиях;</w:t>
            </w:r>
          </w:p>
          <w:p w:rsidR="00AB15E5" w:rsidRPr="00587F8F" w:rsidRDefault="00AB15E5" w:rsidP="00AF4319">
            <w:pPr>
              <w:jc w:val="both"/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t>- использовать технические средства обучения  (ТСО) в образовательном процессе;</w:t>
            </w:r>
          </w:p>
          <w:p w:rsidR="00AB15E5" w:rsidRPr="00587F8F" w:rsidRDefault="00AB15E5" w:rsidP="00AF4319">
            <w:pPr>
              <w:jc w:val="both"/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t>- выразительно читать литературные тексты на татарском языке;</w:t>
            </w:r>
          </w:p>
          <w:p w:rsidR="00AB15E5" w:rsidRPr="00587F8F" w:rsidRDefault="00AB15E5" w:rsidP="00AF4319">
            <w:pPr>
              <w:jc w:val="both"/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t>- осуществлять самоанализ, самоконтроль при проведении занятий;</w:t>
            </w:r>
          </w:p>
          <w:p w:rsidR="00AB15E5" w:rsidRPr="00587F8F" w:rsidRDefault="00AB15E5" w:rsidP="00AF4319">
            <w:pPr>
              <w:jc w:val="both"/>
              <w:rPr>
                <w:sz w:val="20"/>
                <w:szCs w:val="20"/>
              </w:rPr>
            </w:pPr>
            <w:r w:rsidRPr="00587F8F">
              <w:rPr>
                <w:b/>
                <w:sz w:val="20"/>
                <w:szCs w:val="20"/>
              </w:rPr>
              <w:t>знать:</w:t>
            </w:r>
          </w:p>
          <w:p w:rsidR="00AB15E5" w:rsidRPr="00587F8F" w:rsidRDefault="00AB15E5" w:rsidP="00AF4319">
            <w:pPr>
              <w:jc w:val="both"/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t>- основные виды ТСО и их применение в образовательном процессе;</w:t>
            </w:r>
          </w:p>
          <w:p w:rsidR="00AB15E5" w:rsidRPr="00587F8F" w:rsidRDefault="00AB15E5" w:rsidP="00AF4319">
            <w:pPr>
              <w:jc w:val="both"/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t>- детскую художественную литературу на татарском языке;</w:t>
            </w:r>
          </w:p>
          <w:p w:rsidR="00AB15E5" w:rsidRPr="00587F8F" w:rsidRDefault="00AB15E5" w:rsidP="00AF4319">
            <w:pPr>
              <w:jc w:val="both"/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lastRenderedPageBreak/>
              <w:t>- особенности и методику речевого развития детей на татарском языке;</w:t>
            </w:r>
          </w:p>
          <w:p w:rsidR="00AB15E5" w:rsidRPr="00587F8F" w:rsidRDefault="00AB15E5" w:rsidP="00AF4319">
            <w:pPr>
              <w:jc w:val="both"/>
              <w:rPr>
                <w:b/>
                <w:sz w:val="20"/>
                <w:szCs w:val="20"/>
              </w:rPr>
            </w:pPr>
            <w:r w:rsidRPr="00587F8F">
              <w:rPr>
                <w:b/>
                <w:sz w:val="20"/>
                <w:szCs w:val="20"/>
              </w:rPr>
              <w:t>иметь практический опыт:</w:t>
            </w:r>
          </w:p>
          <w:p w:rsidR="00AB15E5" w:rsidRPr="00587F8F" w:rsidRDefault="00AB15E5" w:rsidP="00AF4319">
            <w:pPr>
              <w:jc w:val="both"/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t>- определения целей и задач обучения, воспитания и развития личности дошкольника при составлении конспектов занятий по развитию речи на татарском языке;</w:t>
            </w:r>
          </w:p>
          <w:p w:rsidR="00AB15E5" w:rsidRPr="00587F8F" w:rsidRDefault="00AB15E5" w:rsidP="00AF4319">
            <w:pPr>
              <w:jc w:val="both"/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t>- составления конспектов занятий с учетом особенностей возраста, группы и отдельных воспитанников;</w:t>
            </w:r>
          </w:p>
          <w:p w:rsidR="00AB15E5" w:rsidRPr="00587F8F" w:rsidRDefault="00AB15E5" w:rsidP="00AF4319">
            <w:pPr>
              <w:jc w:val="both"/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t>- организации и проведения групповых и индивидуальных занятий по различным разделам программы;</w:t>
            </w:r>
          </w:p>
          <w:p w:rsidR="00AB15E5" w:rsidRPr="00587F8F" w:rsidRDefault="00AB15E5" w:rsidP="00AF4319">
            <w:pPr>
              <w:jc w:val="both"/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t>- проведения диагностики и оценки результатов воспитания, обучения и развития дошкольников на занятиях с учетом возрастных и индивидуальных особенностей;</w:t>
            </w:r>
          </w:p>
          <w:p w:rsidR="00AB15E5" w:rsidRPr="00587F8F" w:rsidRDefault="00AB15E5" w:rsidP="00AF4319">
            <w:pPr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t>- оформления документации.</w:t>
            </w:r>
          </w:p>
        </w:tc>
        <w:tc>
          <w:tcPr>
            <w:tcW w:w="688" w:type="pct"/>
            <w:vAlign w:val="center"/>
          </w:tcPr>
          <w:p w:rsidR="00AB15E5" w:rsidRPr="00C124E0" w:rsidRDefault="00AB15E5" w:rsidP="00AF4319">
            <w:pPr>
              <w:jc w:val="center"/>
            </w:pPr>
            <w:r w:rsidRPr="00C124E0">
              <w:rPr>
                <w:sz w:val="22"/>
                <w:szCs w:val="22"/>
              </w:rPr>
              <w:lastRenderedPageBreak/>
              <w:t>150</w:t>
            </w:r>
          </w:p>
        </w:tc>
        <w:tc>
          <w:tcPr>
            <w:tcW w:w="544" w:type="pct"/>
            <w:vAlign w:val="center"/>
          </w:tcPr>
          <w:p w:rsidR="00AB15E5" w:rsidRPr="00C124E0" w:rsidRDefault="00AB15E5" w:rsidP="00AF4319">
            <w:pPr>
              <w:jc w:val="center"/>
            </w:pPr>
            <w:r w:rsidRPr="00C124E0">
              <w:rPr>
                <w:sz w:val="22"/>
                <w:szCs w:val="22"/>
              </w:rPr>
              <w:t>100</w:t>
            </w:r>
          </w:p>
        </w:tc>
      </w:tr>
    </w:tbl>
    <w:p w:rsidR="00AB15E5" w:rsidRDefault="00AB15E5" w:rsidP="00AB15E5">
      <w:pPr>
        <w:jc w:val="both"/>
        <w:rPr>
          <w:sz w:val="22"/>
          <w:szCs w:val="22"/>
        </w:rPr>
      </w:pPr>
    </w:p>
    <w:p w:rsidR="00AB15E5" w:rsidRPr="008D5F98" w:rsidRDefault="00AB15E5" w:rsidP="00AB15E5">
      <w:pPr>
        <w:jc w:val="both"/>
        <w:rPr>
          <w:sz w:val="22"/>
          <w:szCs w:val="22"/>
        </w:rPr>
      </w:pPr>
    </w:p>
    <w:p w:rsidR="00AB15E5" w:rsidRPr="009E326B" w:rsidRDefault="00AB15E5" w:rsidP="00AB15E5">
      <w:pPr>
        <w:jc w:val="both"/>
      </w:pPr>
      <w:r w:rsidRPr="009E326B">
        <w:t>3. Практика является обязательным разделом ОПОП. Она представляет собой вид учебных занятий, обеспечивающих практико-ориентированную подготовку обучающихся. При реализации ОПОП СПО предусматриваются следующие виды практик: учебная и производственная.</w:t>
      </w:r>
    </w:p>
    <w:p w:rsidR="00AB15E5" w:rsidRPr="009E326B" w:rsidRDefault="00AB15E5" w:rsidP="00AB15E5">
      <w:pPr>
        <w:jc w:val="both"/>
      </w:pPr>
      <w:r w:rsidRPr="009E326B">
        <w:t>Производственная практика состоит из двух этапов: практики по профилю специальности и преддипломной практики.</w:t>
      </w:r>
    </w:p>
    <w:p w:rsidR="00AB15E5" w:rsidRPr="009E326B" w:rsidRDefault="00AB15E5" w:rsidP="00AB15E5">
      <w:pPr>
        <w:jc w:val="both"/>
      </w:pPr>
      <w:r w:rsidRPr="009E326B">
        <w:t>Учебная и производственная практика проводятся при освоении студентами профессиональных компетенций в рамках профессиональных модулей и реализуются, чередуясь с теоретическими занятиями в рамках профессиональных модулей (19 недель); концентрированно (4 недели). Цели и задачи, программы и формы отчетности определяются по каждому виду практики.</w:t>
      </w:r>
    </w:p>
    <w:p w:rsidR="00AB15E5" w:rsidRDefault="00AB15E5" w:rsidP="00AB15E5">
      <w:pPr>
        <w:jc w:val="both"/>
      </w:pPr>
      <w:r w:rsidRPr="009E326B">
        <w:t>Производственная практика проводится в организациях, направление деятельности которых соответствует профилю подготовки обучающихся. Производственная практика включает летнюю практику, которая проводится в дошкольных общеобразовательных учреждениях. Аттестация по итогам производственной практики проводится с учетом результатов, подтвержденных документами соответствующих организаций.</w:t>
      </w:r>
    </w:p>
    <w:p w:rsidR="00AB15E5" w:rsidRPr="009E326B" w:rsidRDefault="00AB15E5" w:rsidP="00AB15E5">
      <w:pPr>
        <w:jc w:val="both"/>
      </w:pPr>
    </w:p>
    <w:p w:rsidR="00AB15E5" w:rsidRPr="009E326B" w:rsidRDefault="00AB15E5" w:rsidP="00AB15E5">
      <w:pPr>
        <w:spacing w:line="360" w:lineRule="auto"/>
        <w:jc w:val="both"/>
      </w:pPr>
      <w:r w:rsidRPr="009E326B">
        <w:t>Учебная и производственная практика распределена следующим образом: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95"/>
        <w:gridCol w:w="5947"/>
        <w:gridCol w:w="2740"/>
        <w:gridCol w:w="2138"/>
        <w:gridCol w:w="2466"/>
      </w:tblGrid>
      <w:tr w:rsidR="00AB15E5" w:rsidRPr="00A519CC" w:rsidTr="00AF4319">
        <w:tc>
          <w:tcPr>
            <w:tcW w:w="1495" w:type="dxa"/>
          </w:tcPr>
          <w:p w:rsidR="00AB15E5" w:rsidRPr="008D5F98" w:rsidRDefault="00AB15E5" w:rsidP="00AF4319">
            <w:pPr>
              <w:jc w:val="both"/>
            </w:pPr>
            <w:r w:rsidRPr="008D5F98">
              <w:t>Индекс модуля</w:t>
            </w:r>
          </w:p>
        </w:tc>
        <w:tc>
          <w:tcPr>
            <w:tcW w:w="5947" w:type="dxa"/>
          </w:tcPr>
          <w:p w:rsidR="00AB15E5" w:rsidRPr="008D5F98" w:rsidRDefault="00AB15E5" w:rsidP="00AF4319">
            <w:pPr>
              <w:jc w:val="both"/>
            </w:pPr>
            <w:r w:rsidRPr="008D5F98">
              <w:t>Наименование модуля</w:t>
            </w:r>
          </w:p>
        </w:tc>
        <w:tc>
          <w:tcPr>
            <w:tcW w:w="2740" w:type="dxa"/>
          </w:tcPr>
          <w:p w:rsidR="00AB15E5" w:rsidRPr="008D5F98" w:rsidRDefault="00AB15E5" w:rsidP="00AF4319">
            <w:pPr>
              <w:jc w:val="both"/>
            </w:pPr>
            <w:r w:rsidRPr="008D5F98">
              <w:t>Вид практики</w:t>
            </w:r>
          </w:p>
        </w:tc>
        <w:tc>
          <w:tcPr>
            <w:tcW w:w="2138" w:type="dxa"/>
          </w:tcPr>
          <w:p w:rsidR="00AB15E5" w:rsidRPr="008D5F98" w:rsidRDefault="00AB15E5" w:rsidP="00AF4319">
            <w:pPr>
              <w:jc w:val="both"/>
            </w:pPr>
            <w:r w:rsidRPr="008D5F98">
              <w:t>семестры</w:t>
            </w:r>
          </w:p>
        </w:tc>
        <w:tc>
          <w:tcPr>
            <w:tcW w:w="2466" w:type="dxa"/>
          </w:tcPr>
          <w:p w:rsidR="00AB15E5" w:rsidRPr="008D5F98" w:rsidRDefault="00AB15E5" w:rsidP="00AF4319">
            <w:pPr>
              <w:jc w:val="both"/>
            </w:pPr>
            <w:r w:rsidRPr="008D5F98">
              <w:t>Количество часов/недель</w:t>
            </w:r>
          </w:p>
        </w:tc>
      </w:tr>
      <w:tr w:rsidR="00AB15E5" w:rsidRPr="00A519CC" w:rsidTr="00AF4319">
        <w:trPr>
          <w:trHeight w:val="243"/>
        </w:trPr>
        <w:tc>
          <w:tcPr>
            <w:tcW w:w="1495" w:type="dxa"/>
            <w:vMerge w:val="restart"/>
          </w:tcPr>
          <w:p w:rsidR="00AB15E5" w:rsidRPr="008D5F98" w:rsidRDefault="00AB15E5" w:rsidP="00AF4319">
            <w:pPr>
              <w:jc w:val="both"/>
            </w:pPr>
            <w:r w:rsidRPr="008D5F98">
              <w:t>ПМ.01.</w:t>
            </w:r>
          </w:p>
        </w:tc>
        <w:tc>
          <w:tcPr>
            <w:tcW w:w="5947" w:type="dxa"/>
            <w:vMerge w:val="restart"/>
          </w:tcPr>
          <w:p w:rsidR="00AB15E5" w:rsidRPr="008D5F98" w:rsidRDefault="00AB15E5" w:rsidP="00AF4319">
            <w:pPr>
              <w:jc w:val="both"/>
            </w:pPr>
            <w:r w:rsidRPr="008D5F98">
              <w:t>Организация мероприятий, направленных на укрепление здоровья ребенка и его физического развития</w:t>
            </w:r>
          </w:p>
        </w:tc>
        <w:tc>
          <w:tcPr>
            <w:tcW w:w="2740" w:type="dxa"/>
            <w:tcBorders>
              <w:bottom w:val="single" w:sz="4" w:space="0" w:color="auto"/>
            </w:tcBorders>
          </w:tcPr>
          <w:p w:rsidR="00AB15E5" w:rsidRPr="008D5F98" w:rsidRDefault="00AB15E5" w:rsidP="00AF4319">
            <w:pPr>
              <w:jc w:val="both"/>
            </w:pPr>
            <w:r w:rsidRPr="008D5F98">
              <w:t>УП .01(</w:t>
            </w:r>
            <w:proofErr w:type="spellStart"/>
            <w:r w:rsidRPr="008D5F98">
              <w:t>расср</w:t>
            </w:r>
            <w:proofErr w:type="spellEnd"/>
            <w:r w:rsidRPr="008D5F98">
              <w:t>.)</w:t>
            </w:r>
          </w:p>
        </w:tc>
        <w:tc>
          <w:tcPr>
            <w:tcW w:w="2138" w:type="dxa"/>
            <w:tcBorders>
              <w:bottom w:val="single" w:sz="4" w:space="0" w:color="auto"/>
            </w:tcBorders>
          </w:tcPr>
          <w:p w:rsidR="00AB15E5" w:rsidRPr="008D5F98" w:rsidRDefault="00AB15E5" w:rsidP="00AF4319">
            <w:pPr>
              <w:jc w:val="both"/>
            </w:pPr>
            <w:r>
              <w:t>4,</w:t>
            </w:r>
            <w:r w:rsidRPr="008D5F98">
              <w:t>6</w:t>
            </w:r>
          </w:p>
        </w:tc>
        <w:tc>
          <w:tcPr>
            <w:tcW w:w="2466" w:type="dxa"/>
            <w:tcBorders>
              <w:bottom w:val="single" w:sz="4" w:space="0" w:color="auto"/>
            </w:tcBorders>
          </w:tcPr>
          <w:p w:rsidR="00AB15E5" w:rsidRPr="008D5F98" w:rsidRDefault="00AB15E5" w:rsidP="00AF4319">
            <w:pPr>
              <w:jc w:val="both"/>
            </w:pPr>
            <w:r>
              <w:t>72ч/2</w:t>
            </w:r>
            <w:r w:rsidRPr="008D5F98">
              <w:t>н</w:t>
            </w:r>
          </w:p>
        </w:tc>
      </w:tr>
      <w:tr w:rsidR="00AB15E5" w:rsidRPr="00A519CC" w:rsidTr="00AF4319">
        <w:trPr>
          <w:trHeight w:val="206"/>
        </w:trPr>
        <w:tc>
          <w:tcPr>
            <w:tcW w:w="1495" w:type="dxa"/>
            <w:vMerge/>
          </w:tcPr>
          <w:p w:rsidR="00AB15E5" w:rsidRPr="008D5F98" w:rsidRDefault="00AB15E5" w:rsidP="00AF4319">
            <w:pPr>
              <w:jc w:val="both"/>
            </w:pPr>
          </w:p>
        </w:tc>
        <w:tc>
          <w:tcPr>
            <w:tcW w:w="5947" w:type="dxa"/>
            <w:vMerge/>
          </w:tcPr>
          <w:p w:rsidR="00AB15E5" w:rsidRPr="008D5F98" w:rsidRDefault="00AB15E5" w:rsidP="00AF4319">
            <w:pPr>
              <w:jc w:val="both"/>
            </w:pPr>
          </w:p>
        </w:tc>
        <w:tc>
          <w:tcPr>
            <w:tcW w:w="2740" w:type="dxa"/>
            <w:tcBorders>
              <w:top w:val="single" w:sz="4" w:space="0" w:color="auto"/>
            </w:tcBorders>
          </w:tcPr>
          <w:p w:rsidR="00AB15E5" w:rsidRPr="008D5F98" w:rsidRDefault="00AB15E5" w:rsidP="00AF4319">
            <w:pPr>
              <w:jc w:val="both"/>
            </w:pPr>
            <w:r w:rsidRPr="008D5F98">
              <w:t>ПП.01 (</w:t>
            </w:r>
            <w:proofErr w:type="spellStart"/>
            <w:r w:rsidRPr="008D5F98">
              <w:t>расср.+конц</w:t>
            </w:r>
            <w:proofErr w:type="spellEnd"/>
            <w:r w:rsidRPr="008D5F98">
              <w:t>.)</w:t>
            </w:r>
          </w:p>
        </w:tc>
        <w:tc>
          <w:tcPr>
            <w:tcW w:w="2138" w:type="dxa"/>
            <w:tcBorders>
              <w:top w:val="single" w:sz="4" w:space="0" w:color="auto"/>
            </w:tcBorders>
          </w:tcPr>
          <w:p w:rsidR="00AB15E5" w:rsidRPr="008D5F98" w:rsidRDefault="00AB15E5" w:rsidP="00AF4319">
            <w:pPr>
              <w:jc w:val="both"/>
            </w:pPr>
            <w:r w:rsidRPr="008D5F98">
              <w:t>4,6</w:t>
            </w:r>
          </w:p>
        </w:tc>
        <w:tc>
          <w:tcPr>
            <w:tcW w:w="2466" w:type="dxa"/>
            <w:tcBorders>
              <w:top w:val="single" w:sz="4" w:space="0" w:color="auto"/>
            </w:tcBorders>
          </w:tcPr>
          <w:p w:rsidR="00AB15E5" w:rsidRDefault="00AB15E5" w:rsidP="00AF4319">
            <w:pPr>
              <w:jc w:val="both"/>
            </w:pPr>
            <w:r>
              <w:t>216/6</w:t>
            </w:r>
            <w:r w:rsidRPr="008D5F98">
              <w:t>н.</w:t>
            </w:r>
            <w:r>
              <w:t xml:space="preserve"> в т.ч.</w:t>
            </w:r>
          </w:p>
          <w:p w:rsidR="00AB15E5" w:rsidRPr="008D5F98" w:rsidRDefault="00AB15E5" w:rsidP="00AF4319">
            <w:pPr>
              <w:jc w:val="both"/>
            </w:pPr>
            <w:r w:rsidRPr="008D5F98">
              <w:t>144ч/4н</w:t>
            </w:r>
            <w:r>
              <w:t xml:space="preserve"> (к)</w:t>
            </w:r>
          </w:p>
        </w:tc>
      </w:tr>
      <w:tr w:rsidR="00AB15E5" w:rsidRPr="00A519CC" w:rsidTr="00AF4319">
        <w:tc>
          <w:tcPr>
            <w:tcW w:w="1495" w:type="dxa"/>
            <w:vMerge w:val="restart"/>
          </w:tcPr>
          <w:p w:rsidR="00AB15E5" w:rsidRPr="008D5F98" w:rsidRDefault="00AB15E5" w:rsidP="00AF4319">
            <w:pPr>
              <w:jc w:val="both"/>
            </w:pPr>
            <w:r w:rsidRPr="008D5F98">
              <w:t>ПМ.02.</w:t>
            </w:r>
          </w:p>
        </w:tc>
        <w:tc>
          <w:tcPr>
            <w:tcW w:w="5947" w:type="dxa"/>
            <w:vMerge w:val="restart"/>
          </w:tcPr>
          <w:p w:rsidR="00AB15E5" w:rsidRPr="008D5F98" w:rsidRDefault="00AB15E5" w:rsidP="00AF4319">
            <w:pPr>
              <w:jc w:val="both"/>
            </w:pPr>
            <w:r w:rsidRPr="008D5F98">
              <w:t>Организация различных видов деятельности и общения детей</w:t>
            </w:r>
          </w:p>
        </w:tc>
        <w:tc>
          <w:tcPr>
            <w:tcW w:w="2740" w:type="dxa"/>
          </w:tcPr>
          <w:p w:rsidR="00AB15E5" w:rsidRPr="008D5F98" w:rsidRDefault="00AB15E5" w:rsidP="00AF4319">
            <w:pPr>
              <w:jc w:val="both"/>
            </w:pPr>
            <w:r w:rsidRPr="008D5F98">
              <w:t>УП.02 (</w:t>
            </w:r>
            <w:proofErr w:type="spellStart"/>
            <w:r w:rsidRPr="008D5F98">
              <w:t>расср</w:t>
            </w:r>
            <w:proofErr w:type="spellEnd"/>
            <w:r w:rsidRPr="008D5F98">
              <w:t>.)</w:t>
            </w:r>
          </w:p>
        </w:tc>
        <w:tc>
          <w:tcPr>
            <w:tcW w:w="2138" w:type="dxa"/>
          </w:tcPr>
          <w:p w:rsidR="00AB15E5" w:rsidRPr="008D5F98" w:rsidRDefault="00AB15E5" w:rsidP="00AF4319">
            <w:pPr>
              <w:jc w:val="both"/>
            </w:pPr>
            <w:r w:rsidRPr="008D5F98">
              <w:t>5</w:t>
            </w:r>
          </w:p>
        </w:tc>
        <w:tc>
          <w:tcPr>
            <w:tcW w:w="2466" w:type="dxa"/>
          </w:tcPr>
          <w:p w:rsidR="00AB15E5" w:rsidRPr="008D5F98" w:rsidRDefault="00AB15E5" w:rsidP="00AF4319">
            <w:pPr>
              <w:jc w:val="both"/>
            </w:pPr>
            <w:r w:rsidRPr="008D5F98">
              <w:t>36ч/1н</w:t>
            </w:r>
          </w:p>
        </w:tc>
      </w:tr>
      <w:tr w:rsidR="00AB15E5" w:rsidRPr="00A519CC" w:rsidTr="00AF4319">
        <w:tc>
          <w:tcPr>
            <w:tcW w:w="1495" w:type="dxa"/>
            <w:vMerge/>
          </w:tcPr>
          <w:p w:rsidR="00AB15E5" w:rsidRPr="008D5F98" w:rsidRDefault="00AB15E5" w:rsidP="00AF4319">
            <w:pPr>
              <w:jc w:val="both"/>
            </w:pPr>
          </w:p>
        </w:tc>
        <w:tc>
          <w:tcPr>
            <w:tcW w:w="5947" w:type="dxa"/>
            <w:vMerge/>
          </w:tcPr>
          <w:p w:rsidR="00AB15E5" w:rsidRPr="008D5F98" w:rsidRDefault="00AB15E5" w:rsidP="00AF4319">
            <w:pPr>
              <w:jc w:val="both"/>
            </w:pPr>
          </w:p>
        </w:tc>
        <w:tc>
          <w:tcPr>
            <w:tcW w:w="2740" w:type="dxa"/>
          </w:tcPr>
          <w:p w:rsidR="00AB15E5" w:rsidRPr="008D5F98" w:rsidRDefault="00AB15E5" w:rsidP="00AF4319">
            <w:pPr>
              <w:jc w:val="both"/>
            </w:pPr>
            <w:r w:rsidRPr="008D5F98">
              <w:t>ПП.02 (</w:t>
            </w:r>
            <w:proofErr w:type="spellStart"/>
            <w:r w:rsidRPr="008D5F98">
              <w:t>расср</w:t>
            </w:r>
            <w:proofErr w:type="spellEnd"/>
            <w:r w:rsidRPr="008D5F98">
              <w:t>.)</w:t>
            </w:r>
          </w:p>
        </w:tc>
        <w:tc>
          <w:tcPr>
            <w:tcW w:w="2138" w:type="dxa"/>
          </w:tcPr>
          <w:p w:rsidR="00AB15E5" w:rsidRPr="008D5F98" w:rsidRDefault="00AB15E5" w:rsidP="00AF4319">
            <w:pPr>
              <w:jc w:val="both"/>
            </w:pPr>
            <w:r w:rsidRPr="008D5F98">
              <w:t>5,6,7</w:t>
            </w:r>
          </w:p>
        </w:tc>
        <w:tc>
          <w:tcPr>
            <w:tcW w:w="2466" w:type="dxa"/>
          </w:tcPr>
          <w:p w:rsidR="00AB15E5" w:rsidRPr="008D5F98" w:rsidRDefault="00AB15E5" w:rsidP="00AF4319">
            <w:pPr>
              <w:jc w:val="both"/>
            </w:pPr>
            <w:r w:rsidRPr="008D5F98">
              <w:t>216/6н</w:t>
            </w:r>
          </w:p>
        </w:tc>
      </w:tr>
      <w:tr w:rsidR="00AB15E5" w:rsidRPr="00A519CC" w:rsidTr="00AF4319">
        <w:trPr>
          <w:trHeight w:val="409"/>
        </w:trPr>
        <w:tc>
          <w:tcPr>
            <w:tcW w:w="1495" w:type="dxa"/>
            <w:vMerge w:val="restart"/>
          </w:tcPr>
          <w:p w:rsidR="00AB15E5" w:rsidRPr="008D5F98" w:rsidRDefault="00AB15E5" w:rsidP="00AF4319">
            <w:pPr>
              <w:jc w:val="both"/>
            </w:pPr>
            <w:r w:rsidRPr="008D5F98">
              <w:t>ПМ.03.</w:t>
            </w:r>
          </w:p>
        </w:tc>
        <w:tc>
          <w:tcPr>
            <w:tcW w:w="5947" w:type="dxa"/>
            <w:vMerge w:val="restart"/>
          </w:tcPr>
          <w:p w:rsidR="00AB15E5" w:rsidRPr="008D5F98" w:rsidRDefault="00AB15E5" w:rsidP="00AF4319">
            <w:pPr>
              <w:jc w:val="both"/>
            </w:pPr>
            <w:r w:rsidRPr="008D5F98">
              <w:t>Организация занятий по основным общеобразовательным программам дошкольного образования</w:t>
            </w:r>
          </w:p>
        </w:tc>
        <w:tc>
          <w:tcPr>
            <w:tcW w:w="2740" w:type="dxa"/>
            <w:tcBorders>
              <w:bottom w:val="nil"/>
            </w:tcBorders>
            <w:vAlign w:val="center"/>
          </w:tcPr>
          <w:p w:rsidR="00AB15E5" w:rsidRPr="008D5F98" w:rsidRDefault="00AB15E5" w:rsidP="00AF4319">
            <w:r w:rsidRPr="008D5F98">
              <w:t>УП.03 (</w:t>
            </w:r>
            <w:proofErr w:type="spellStart"/>
            <w:r w:rsidRPr="008D5F98">
              <w:t>расср</w:t>
            </w:r>
            <w:proofErr w:type="spellEnd"/>
            <w:r w:rsidRPr="008D5F98">
              <w:t>.)</w:t>
            </w:r>
          </w:p>
        </w:tc>
        <w:tc>
          <w:tcPr>
            <w:tcW w:w="2138" w:type="dxa"/>
            <w:vAlign w:val="center"/>
          </w:tcPr>
          <w:p w:rsidR="00AB15E5" w:rsidRPr="008D5F98" w:rsidRDefault="00AB15E5" w:rsidP="00AF4319">
            <w:r w:rsidRPr="008D5F98">
              <w:t>5</w:t>
            </w:r>
          </w:p>
        </w:tc>
        <w:tc>
          <w:tcPr>
            <w:tcW w:w="2466" w:type="dxa"/>
            <w:vAlign w:val="center"/>
          </w:tcPr>
          <w:p w:rsidR="00AB15E5" w:rsidRPr="008D5F98" w:rsidRDefault="00AB15E5" w:rsidP="00AF4319">
            <w:r w:rsidRPr="008D5F98">
              <w:t xml:space="preserve">36ч/1н </w:t>
            </w:r>
          </w:p>
        </w:tc>
      </w:tr>
      <w:tr w:rsidR="00AB15E5" w:rsidRPr="00A519CC" w:rsidTr="00AF4319">
        <w:trPr>
          <w:trHeight w:val="409"/>
        </w:trPr>
        <w:tc>
          <w:tcPr>
            <w:tcW w:w="1495" w:type="dxa"/>
            <w:vMerge/>
          </w:tcPr>
          <w:p w:rsidR="00AB15E5" w:rsidRPr="008D5F98" w:rsidRDefault="00AB15E5" w:rsidP="00AF4319">
            <w:pPr>
              <w:jc w:val="both"/>
            </w:pPr>
          </w:p>
        </w:tc>
        <w:tc>
          <w:tcPr>
            <w:tcW w:w="5947" w:type="dxa"/>
            <w:vMerge/>
          </w:tcPr>
          <w:p w:rsidR="00AB15E5" w:rsidRPr="008D5F98" w:rsidRDefault="00AB15E5" w:rsidP="00AF4319">
            <w:pPr>
              <w:jc w:val="both"/>
            </w:pPr>
          </w:p>
        </w:tc>
        <w:tc>
          <w:tcPr>
            <w:tcW w:w="2740" w:type="dxa"/>
            <w:tcBorders>
              <w:bottom w:val="nil"/>
            </w:tcBorders>
            <w:vAlign w:val="center"/>
          </w:tcPr>
          <w:p w:rsidR="00AB15E5" w:rsidRPr="008D5F98" w:rsidRDefault="00AB15E5" w:rsidP="00AF4319">
            <w:r w:rsidRPr="008D5F98">
              <w:t>ПП.03 (</w:t>
            </w:r>
            <w:proofErr w:type="spellStart"/>
            <w:r w:rsidRPr="008D5F98">
              <w:t>расср</w:t>
            </w:r>
            <w:proofErr w:type="spellEnd"/>
            <w:r w:rsidRPr="008D5F98">
              <w:t>.)</w:t>
            </w:r>
          </w:p>
        </w:tc>
        <w:tc>
          <w:tcPr>
            <w:tcW w:w="2138" w:type="dxa"/>
            <w:tcBorders>
              <w:bottom w:val="nil"/>
            </w:tcBorders>
            <w:vAlign w:val="center"/>
          </w:tcPr>
          <w:p w:rsidR="00AB15E5" w:rsidRPr="008D5F98" w:rsidRDefault="00AB15E5" w:rsidP="00AF4319">
            <w:r w:rsidRPr="008D5F98">
              <w:t>6,7</w:t>
            </w:r>
          </w:p>
        </w:tc>
        <w:tc>
          <w:tcPr>
            <w:tcW w:w="2466" w:type="dxa"/>
            <w:tcBorders>
              <w:bottom w:val="nil"/>
            </w:tcBorders>
            <w:vAlign w:val="center"/>
          </w:tcPr>
          <w:p w:rsidR="00AB15E5" w:rsidRPr="008D5F98" w:rsidRDefault="00AB15E5" w:rsidP="00AF4319">
            <w:r>
              <w:t>126ч/3,5</w:t>
            </w:r>
            <w:r w:rsidRPr="008D5F98">
              <w:t>н</w:t>
            </w:r>
          </w:p>
        </w:tc>
      </w:tr>
      <w:tr w:rsidR="00AB15E5" w:rsidRPr="00A519CC" w:rsidTr="00AF4319">
        <w:trPr>
          <w:trHeight w:val="278"/>
        </w:trPr>
        <w:tc>
          <w:tcPr>
            <w:tcW w:w="1495" w:type="dxa"/>
            <w:vMerge w:val="restart"/>
          </w:tcPr>
          <w:p w:rsidR="00AB15E5" w:rsidRPr="008D5F98" w:rsidRDefault="00AB15E5" w:rsidP="00AF4319">
            <w:pPr>
              <w:jc w:val="both"/>
            </w:pPr>
            <w:r w:rsidRPr="008D5F98">
              <w:t>ПМ.04.</w:t>
            </w:r>
          </w:p>
        </w:tc>
        <w:tc>
          <w:tcPr>
            <w:tcW w:w="5947" w:type="dxa"/>
            <w:vMerge w:val="restart"/>
          </w:tcPr>
          <w:p w:rsidR="00AB15E5" w:rsidRPr="008D5F98" w:rsidRDefault="00AB15E5" w:rsidP="00AF4319">
            <w:pPr>
              <w:jc w:val="both"/>
            </w:pPr>
            <w:r w:rsidRPr="008D5F98">
              <w:t>Взаимодействие с родителями и сотрудниками образовательного учреждения</w:t>
            </w:r>
          </w:p>
        </w:tc>
        <w:tc>
          <w:tcPr>
            <w:tcW w:w="2740" w:type="dxa"/>
          </w:tcPr>
          <w:p w:rsidR="00AB15E5" w:rsidRPr="008D5F98" w:rsidRDefault="00AB15E5" w:rsidP="00AF4319">
            <w:pPr>
              <w:jc w:val="both"/>
            </w:pPr>
            <w:r w:rsidRPr="008D5F98">
              <w:t>УП.04 (</w:t>
            </w:r>
            <w:proofErr w:type="spellStart"/>
            <w:r w:rsidRPr="008D5F98">
              <w:t>расср</w:t>
            </w:r>
            <w:proofErr w:type="spellEnd"/>
            <w:r w:rsidRPr="008D5F98">
              <w:t>.)</w:t>
            </w:r>
          </w:p>
        </w:tc>
        <w:tc>
          <w:tcPr>
            <w:tcW w:w="2138" w:type="dxa"/>
          </w:tcPr>
          <w:p w:rsidR="00AB15E5" w:rsidRPr="008D5F98" w:rsidRDefault="00AB15E5" w:rsidP="00AF4319">
            <w:pPr>
              <w:jc w:val="both"/>
            </w:pPr>
            <w:r w:rsidRPr="008D5F98">
              <w:t>6</w:t>
            </w:r>
          </w:p>
        </w:tc>
        <w:tc>
          <w:tcPr>
            <w:tcW w:w="2466" w:type="dxa"/>
          </w:tcPr>
          <w:p w:rsidR="00AB15E5" w:rsidRPr="008D5F98" w:rsidRDefault="00AB15E5" w:rsidP="00AF4319">
            <w:pPr>
              <w:jc w:val="both"/>
            </w:pPr>
            <w:r>
              <w:t>36ч/1</w:t>
            </w:r>
            <w:r w:rsidRPr="008D5F98">
              <w:t>н</w:t>
            </w:r>
          </w:p>
        </w:tc>
      </w:tr>
      <w:tr w:rsidR="00AB15E5" w:rsidRPr="00A519CC" w:rsidTr="00AF4319">
        <w:trPr>
          <w:trHeight w:val="277"/>
        </w:trPr>
        <w:tc>
          <w:tcPr>
            <w:tcW w:w="1495" w:type="dxa"/>
            <w:vMerge/>
          </w:tcPr>
          <w:p w:rsidR="00AB15E5" w:rsidRPr="008D5F98" w:rsidRDefault="00AB15E5" w:rsidP="00AF4319">
            <w:pPr>
              <w:jc w:val="both"/>
            </w:pPr>
          </w:p>
        </w:tc>
        <w:tc>
          <w:tcPr>
            <w:tcW w:w="5947" w:type="dxa"/>
            <w:vMerge/>
          </w:tcPr>
          <w:p w:rsidR="00AB15E5" w:rsidRPr="008D5F98" w:rsidRDefault="00AB15E5" w:rsidP="00AF4319">
            <w:pPr>
              <w:jc w:val="both"/>
            </w:pPr>
          </w:p>
        </w:tc>
        <w:tc>
          <w:tcPr>
            <w:tcW w:w="2740" w:type="dxa"/>
          </w:tcPr>
          <w:p w:rsidR="00AB15E5" w:rsidRPr="008D5F98" w:rsidRDefault="00AB15E5" w:rsidP="00AF4319">
            <w:pPr>
              <w:jc w:val="both"/>
            </w:pPr>
            <w:r w:rsidRPr="008D5F98">
              <w:t>ПП.04 (</w:t>
            </w:r>
            <w:proofErr w:type="spellStart"/>
            <w:r w:rsidRPr="008D5F98">
              <w:t>расср</w:t>
            </w:r>
            <w:proofErr w:type="spellEnd"/>
            <w:r w:rsidRPr="008D5F98">
              <w:t>.)</w:t>
            </w:r>
          </w:p>
        </w:tc>
        <w:tc>
          <w:tcPr>
            <w:tcW w:w="2138" w:type="dxa"/>
          </w:tcPr>
          <w:p w:rsidR="00AB15E5" w:rsidRPr="008D5F98" w:rsidRDefault="00AB15E5" w:rsidP="00AF4319">
            <w:pPr>
              <w:jc w:val="both"/>
            </w:pPr>
            <w:r w:rsidRPr="008D5F98">
              <w:t>6</w:t>
            </w:r>
          </w:p>
        </w:tc>
        <w:tc>
          <w:tcPr>
            <w:tcW w:w="2466" w:type="dxa"/>
          </w:tcPr>
          <w:p w:rsidR="00AB15E5" w:rsidRPr="008D5F98" w:rsidRDefault="00AB15E5" w:rsidP="00AF4319">
            <w:pPr>
              <w:jc w:val="both"/>
            </w:pPr>
            <w:r w:rsidRPr="008D5F98">
              <w:t>36ч/1н</w:t>
            </w:r>
          </w:p>
        </w:tc>
      </w:tr>
      <w:tr w:rsidR="00AB15E5" w:rsidRPr="00A519CC" w:rsidTr="00AF4319">
        <w:trPr>
          <w:trHeight w:val="278"/>
        </w:trPr>
        <w:tc>
          <w:tcPr>
            <w:tcW w:w="1495" w:type="dxa"/>
            <w:vMerge w:val="restart"/>
          </w:tcPr>
          <w:p w:rsidR="00AB15E5" w:rsidRPr="008D5F98" w:rsidRDefault="00AB15E5" w:rsidP="00AF4319">
            <w:pPr>
              <w:jc w:val="both"/>
            </w:pPr>
            <w:r w:rsidRPr="008D5F98">
              <w:lastRenderedPageBreak/>
              <w:t>ПМ.05.</w:t>
            </w:r>
          </w:p>
        </w:tc>
        <w:tc>
          <w:tcPr>
            <w:tcW w:w="5947" w:type="dxa"/>
            <w:vMerge w:val="restart"/>
          </w:tcPr>
          <w:p w:rsidR="00AB15E5" w:rsidRPr="008D5F98" w:rsidRDefault="00AB15E5" w:rsidP="00AF4319">
            <w:pPr>
              <w:jc w:val="both"/>
            </w:pPr>
            <w:r w:rsidRPr="008D5F98">
              <w:t>Методическое обеспечение образовательного процесса</w:t>
            </w:r>
          </w:p>
        </w:tc>
        <w:tc>
          <w:tcPr>
            <w:tcW w:w="2740" w:type="dxa"/>
          </w:tcPr>
          <w:p w:rsidR="00AB15E5" w:rsidRPr="008D5F98" w:rsidRDefault="00AB15E5" w:rsidP="00AF4319">
            <w:pPr>
              <w:jc w:val="both"/>
            </w:pPr>
            <w:r w:rsidRPr="008D5F98">
              <w:t>УП.05 (</w:t>
            </w:r>
            <w:proofErr w:type="spellStart"/>
            <w:r w:rsidRPr="008D5F98">
              <w:t>расср</w:t>
            </w:r>
            <w:proofErr w:type="spellEnd"/>
            <w:r w:rsidRPr="008D5F98">
              <w:t xml:space="preserve">.) </w:t>
            </w:r>
          </w:p>
        </w:tc>
        <w:tc>
          <w:tcPr>
            <w:tcW w:w="2138" w:type="dxa"/>
          </w:tcPr>
          <w:p w:rsidR="00AB15E5" w:rsidRPr="008D5F98" w:rsidRDefault="00AB15E5" w:rsidP="00AF4319">
            <w:pPr>
              <w:jc w:val="both"/>
            </w:pPr>
            <w:r w:rsidRPr="008D5F98">
              <w:t>6</w:t>
            </w:r>
          </w:p>
        </w:tc>
        <w:tc>
          <w:tcPr>
            <w:tcW w:w="2466" w:type="dxa"/>
          </w:tcPr>
          <w:p w:rsidR="00AB15E5" w:rsidRPr="008D5F98" w:rsidRDefault="00AB15E5" w:rsidP="00AF4319">
            <w:pPr>
              <w:jc w:val="both"/>
            </w:pPr>
            <w:r w:rsidRPr="008D5F98">
              <w:t>18ч/0,5н</w:t>
            </w:r>
          </w:p>
        </w:tc>
      </w:tr>
      <w:tr w:rsidR="00AB15E5" w:rsidRPr="00A519CC" w:rsidTr="00AF4319">
        <w:trPr>
          <w:trHeight w:val="277"/>
        </w:trPr>
        <w:tc>
          <w:tcPr>
            <w:tcW w:w="1495" w:type="dxa"/>
            <w:vMerge/>
          </w:tcPr>
          <w:p w:rsidR="00AB15E5" w:rsidRPr="008D5F98" w:rsidRDefault="00AB15E5" w:rsidP="00AF4319">
            <w:pPr>
              <w:jc w:val="both"/>
            </w:pPr>
          </w:p>
        </w:tc>
        <w:tc>
          <w:tcPr>
            <w:tcW w:w="5947" w:type="dxa"/>
            <w:vMerge/>
          </w:tcPr>
          <w:p w:rsidR="00AB15E5" w:rsidRPr="008D5F98" w:rsidRDefault="00AB15E5" w:rsidP="00AF4319">
            <w:pPr>
              <w:jc w:val="both"/>
            </w:pPr>
          </w:p>
        </w:tc>
        <w:tc>
          <w:tcPr>
            <w:tcW w:w="2740" w:type="dxa"/>
          </w:tcPr>
          <w:p w:rsidR="00AB15E5" w:rsidRPr="008D5F98" w:rsidRDefault="00AB15E5" w:rsidP="00AF4319">
            <w:pPr>
              <w:jc w:val="both"/>
            </w:pPr>
            <w:r w:rsidRPr="008D5F98">
              <w:t>ПП.05 (</w:t>
            </w:r>
            <w:proofErr w:type="spellStart"/>
            <w:r w:rsidRPr="008D5F98">
              <w:t>расср</w:t>
            </w:r>
            <w:proofErr w:type="spellEnd"/>
            <w:r w:rsidRPr="008D5F98">
              <w:t>.)</w:t>
            </w:r>
          </w:p>
        </w:tc>
        <w:tc>
          <w:tcPr>
            <w:tcW w:w="2138" w:type="dxa"/>
          </w:tcPr>
          <w:p w:rsidR="00AB15E5" w:rsidRPr="008D5F98" w:rsidRDefault="00AB15E5" w:rsidP="00AF4319">
            <w:pPr>
              <w:jc w:val="both"/>
            </w:pPr>
            <w:r w:rsidRPr="008D5F98">
              <w:t>7</w:t>
            </w:r>
          </w:p>
        </w:tc>
        <w:tc>
          <w:tcPr>
            <w:tcW w:w="2466" w:type="dxa"/>
          </w:tcPr>
          <w:p w:rsidR="00AB15E5" w:rsidRPr="008D5F98" w:rsidRDefault="00AB15E5" w:rsidP="00AF4319">
            <w:pPr>
              <w:jc w:val="both"/>
            </w:pPr>
            <w:r w:rsidRPr="008D5F98">
              <w:t>36ч/1н</w:t>
            </w:r>
          </w:p>
        </w:tc>
      </w:tr>
    </w:tbl>
    <w:p w:rsidR="00AB15E5" w:rsidRPr="00A519CC" w:rsidRDefault="00AB15E5" w:rsidP="00AB15E5">
      <w:pPr>
        <w:jc w:val="both"/>
      </w:pPr>
    </w:p>
    <w:p w:rsidR="00AB15E5" w:rsidRDefault="00AB15E5" w:rsidP="00AB15E5">
      <w:pPr>
        <w:spacing w:line="360" w:lineRule="auto"/>
        <w:jc w:val="both"/>
      </w:pPr>
      <w:r w:rsidRPr="00A519CC">
        <w:t xml:space="preserve">      </w:t>
      </w:r>
    </w:p>
    <w:p w:rsidR="00AB15E5" w:rsidRPr="00CC5B04" w:rsidRDefault="00AB15E5" w:rsidP="00AB15E5">
      <w:pPr>
        <w:jc w:val="both"/>
      </w:pPr>
      <w:r w:rsidRPr="00CC5B04">
        <w:t>4. Формами проведения промежуточной аттестации является курсовая работа, зачет, дифференцированный зачет, экзамен.</w:t>
      </w:r>
    </w:p>
    <w:p w:rsidR="00AB15E5" w:rsidRPr="00CC5B04" w:rsidRDefault="00AB15E5" w:rsidP="00AB15E5">
      <w:pPr>
        <w:jc w:val="both"/>
      </w:pPr>
      <w:r w:rsidRPr="00CC5B04">
        <w:t>При освоении программ профессиональных модулей в последнем семестре изучения предусмотрена сдача квалификационного экзамена.</w:t>
      </w:r>
    </w:p>
    <w:p w:rsidR="00AB15E5" w:rsidRPr="00CC5B04" w:rsidRDefault="00AB15E5" w:rsidP="00AB15E5">
      <w:pPr>
        <w:jc w:val="both"/>
      </w:pPr>
      <w:r w:rsidRPr="00CC5B04">
        <w:t>Количество экзаменов в каждом учебном году в процессе промежуточной аттестации студентов СПО по очной форме получения образования не превышает 8, а количество зачетов и дифференцированных зачетов – 10.</w:t>
      </w:r>
    </w:p>
    <w:p w:rsidR="00AB15E5" w:rsidRPr="00CC5B04" w:rsidRDefault="00AB15E5" w:rsidP="00AB15E5">
      <w:pPr>
        <w:jc w:val="both"/>
      </w:pPr>
      <w:r w:rsidRPr="00CC5B04">
        <w:t xml:space="preserve">ПМ 02 содержит 6 МДК и изучается 4 семестра, поэтому  по МДК  02.04. Практикум по художественной обработке материалов и МДК 02.05. Теория и методика музыкального воспитания с практикумом, рекомендуется проведение комбинированного </w:t>
      </w:r>
      <w:proofErr w:type="spellStart"/>
      <w:r w:rsidRPr="00CC5B04">
        <w:t>дифзачета</w:t>
      </w:r>
      <w:proofErr w:type="spellEnd"/>
      <w:r w:rsidRPr="00CC5B04">
        <w:t xml:space="preserve"> в 5 семестре. При этом необходимо учитывать результаты текущих форм контроля по каждому из МДК, использовать рейтинговые и/или накопительные системы оценивания.</w:t>
      </w:r>
    </w:p>
    <w:p w:rsidR="00AB15E5" w:rsidRPr="00CC5B04" w:rsidRDefault="00AB15E5" w:rsidP="00AB15E5">
      <w:pPr>
        <w:jc w:val="both"/>
      </w:pPr>
      <w:r w:rsidRPr="00CC5B04">
        <w:t xml:space="preserve">ПМ 03 содержит 5 МДК и изучается 3 семестра. МДК 03.01. Теоретические основы организации обучения в разных возрастных группах и МДК 03.02. Теория и методика развития речи у детей; МДК 03.03. Теория и методика экологического образования дошкольников и   МДК.  03.04. </w:t>
      </w:r>
      <w:proofErr w:type="gramStart"/>
      <w:r w:rsidRPr="00CC5B04">
        <w:t xml:space="preserve">Теория и методика математического развития предполагает комбинированные </w:t>
      </w:r>
      <w:proofErr w:type="spellStart"/>
      <w:r w:rsidRPr="00CC5B04">
        <w:t>дифзачеты</w:t>
      </w:r>
      <w:proofErr w:type="spellEnd"/>
      <w:r w:rsidRPr="00CC5B04">
        <w:t xml:space="preserve"> в 7 семестре, а по МДК 03.05.</w:t>
      </w:r>
      <w:proofErr w:type="gramEnd"/>
      <w:r w:rsidRPr="00CC5B04">
        <w:t xml:space="preserve"> Теория и методика развития речи у детей на татарском языке предполагает экзамен в 6 семестре. При этом необходимо учитывать результаты текущих форм контроля по каждому из МДК, использовать рейтинговые и/или накопительные системы оценивания.</w:t>
      </w:r>
    </w:p>
    <w:p w:rsidR="00AB15E5" w:rsidRPr="00CC5B04" w:rsidRDefault="00AB15E5" w:rsidP="00AB15E5">
      <w:pPr>
        <w:jc w:val="both"/>
      </w:pPr>
      <w:r w:rsidRPr="00CC5B04">
        <w:t>Выполнение курсовой работы (курсовое проектирование) рассматривается как вид учебной работы по дисциплине (дисциплинам) профессионального цикла и (или) профессиональному модулю (модулям) профессионального цикла, планируется на 3 курсе и реализуется в пределах времени, отведенного на ее (их) изучение.</w:t>
      </w:r>
    </w:p>
    <w:p w:rsidR="00AB15E5" w:rsidRPr="00995C06" w:rsidRDefault="00AB15E5" w:rsidP="00AB15E5">
      <w:pPr>
        <w:pStyle w:val="af3"/>
        <w:numPr>
          <w:ilvl w:val="0"/>
          <w:numId w:val="24"/>
        </w:numPr>
        <w:spacing w:after="0" w:line="240" w:lineRule="auto"/>
        <w:ind w:left="284" w:hanging="284"/>
        <w:jc w:val="both"/>
      </w:pPr>
      <w:r w:rsidRPr="00995C06">
        <w:t>Формой проведения государственной (итоговой) аттестации является защита выпускной квалификационной работы.</w:t>
      </w:r>
    </w:p>
    <w:p w:rsidR="00AB15E5" w:rsidRPr="00CC5B04" w:rsidRDefault="00AB15E5" w:rsidP="00AB15E5">
      <w:pPr>
        <w:tabs>
          <w:tab w:val="left" w:pos="5103"/>
        </w:tabs>
        <w:jc w:val="both"/>
      </w:pPr>
      <w:r w:rsidRPr="00CC5B04">
        <w:t>На подготовку ВКР отводится по ФГОС СПО 4 недели и на защиту 2 недели. Обязательным требованием является соответствие тематики выпускной квалификационной работы содержанию одного или нескольких профессиональных модулей.</w:t>
      </w:r>
    </w:p>
    <w:p w:rsidR="00AB15E5" w:rsidRPr="00CC5B04" w:rsidRDefault="00AB15E5" w:rsidP="00AB15E5">
      <w:pPr>
        <w:ind w:firstLine="567"/>
        <w:jc w:val="both"/>
      </w:pPr>
      <w:proofErr w:type="gramStart"/>
      <w:r w:rsidRPr="00CC5B04">
        <w:t>Требования к содержанию, объему и структуре выпускной квалификационной работы определяются колледжем на основании порядка проведения государственной (итоговой) аттестации выпускников по программе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определенного в соответствии со статьей 13 Закона РФ «Об образовании в Российской Федерации» от 29.12.2012г. № 273-ФЗ.</w:t>
      </w:r>
      <w:proofErr w:type="gramEnd"/>
    </w:p>
    <w:p w:rsidR="00AB15E5" w:rsidRPr="00CC5B04" w:rsidRDefault="00AB15E5" w:rsidP="00AB15E5">
      <w:pPr>
        <w:ind w:firstLine="567"/>
        <w:jc w:val="both"/>
      </w:pPr>
      <w:r w:rsidRPr="00CC5B04">
        <w:t xml:space="preserve"> Необходимым условием допуска к государственной (итоговой) аттестации является представление документов, подтверждающих освоение обучающимися компетенций при изучении теоретического материала и прохождении практики по каждому из основных видов профессиональной деятельности. В том числе выпускником могут быть представлены отчеты о ранее достигнутых результатах, сертификаты. Свидетельства (дипломы) олимпиад, конкурсов, творческие работы по специальности, характеристики с мест прохождения преддипломной практики.</w:t>
      </w:r>
    </w:p>
    <w:p w:rsidR="00AB15E5" w:rsidRPr="00CC5B04" w:rsidRDefault="00AB15E5" w:rsidP="00AB15E5">
      <w:pPr>
        <w:jc w:val="both"/>
      </w:pPr>
      <w:r w:rsidRPr="00CC5B04">
        <w:t xml:space="preserve">      6.  Обучающиеся имеют следующие права и обязанности:</w:t>
      </w:r>
    </w:p>
    <w:p w:rsidR="00AB15E5" w:rsidRPr="00CC5B04" w:rsidRDefault="00AB15E5" w:rsidP="00AB15E5">
      <w:pPr>
        <w:jc w:val="both"/>
      </w:pPr>
      <w:proofErr w:type="gramStart"/>
      <w:r w:rsidRPr="00CC5B04">
        <w:lastRenderedPageBreak/>
        <w:t>- обучающийся имеет право на пересдачу дисциплин и профессиональных модулей, освоенных в процессе предшествующего обучения (в том числе и в других образовательных учреждениях), который освобождает обучающегося от необходимости их повторного освоения;</w:t>
      </w:r>
      <w:proofErr w:type="gramEnd"/>
    </w:p>
    <w:p w:rsidR="00AB15E5" w:rsidRPr="00CC5B04" w:rsidRDefault="00AB15E5" w:rsidP="00AB15E5">
      <w:pPr>
        <w:jc w:val="both"/>
      </w:pPr>
      <w:r w:rsidRPr="00CC5B04">
        <w:t>- в целях воспитания и развития личности, достижения результатов при освоении ОПОП в части развития общих компетенций обучающиеся участвуют в развитии студенческого самоуправления, работе общественных организаций, спортивных и творческих клубов;</w:t>
      </w:r>
    </w:p>
    <w:p w:rsidR="00AB15E5" w:rsidRPr="00CC5B04" w:rsidRDefault="00AB15E5" w:rsidP="00AB15E5">
      <w:pPr>
        <w:jc w:val="both"/>
      </w:pPr>
      <w:r w:rsidRPr="00CC5B04">
        <w:t>- обучающиеся обязаны выполнять в установленные сроки все задания, предусмотренные ОПОП;</w:t>
      </w:r>
    </w:p>
    <w:p w:rsidR="00AB15E5" w:rsidRPr="00CC5B04" w:rsidRDefault="00AB15E5" w:rsidP="00AB15E5">
      <w:pPr>
        <w:jc w:val="both"/>
      </w:pPr>
      <w:r w:rsidRPr="00CC5B04">
        <w:t>- обучающимся должна быть представлена возможность оценивания содержания, организации и качества образовательного процесса.</w:t>
      </w:r>
    </w:p>
    <w:p w:rsidR="00AB15E5" w:rsidRPr="00CC5B04" w:rsidRDefault="00AB15E5" w:rsidP="00AB15E5">
      <w:pPr>
        <w:jc w:val="both"/>
      </w:pPr>
      <w:r w:rsidRPr="00CC5B04">
        <w:t xml:space="preserve">      7. Реализация ОПОП по специальности 44.02.01  Дошкольное образование обеспечивается педагогическими кадрами, имеющими высшее образование, соответствующее профилю преподаваемой дисциплины. </w:t>
      </w:r>
      <w:proofErr w:type="gramStart"/>
      <w:r w:rsidRPr="00CC5B04"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цикла.</w:t>
      </w:r>
      <w:proofErr w:type="gramEnd"/>
      <w:r w:rsidRPr="00CC5B04">
        <w:t xml:space="preserve"> Преподаватели проходят стажировку в профильных организациях не реже 1 раза в 3 года.</w:t>
      </w:r>
    </w:p>
    <w:p w:rsidR="00AB15E5" w:rsidRDefault="00AB15E5" w:rsidP="00AB15E5">
      <w:pPr>
        <w:tabs>
          <w:tab w:val="left" w:pos="5103"/>
        </w:tabs>
        <w:spacing w:line="360" w:lineRule="auto"/>
        <w:ind w:firstLine="709"/>
        <w:jc w:val="both"/>
      </w:pPr>
    </w:p>
    <w:p w:rsidR="0052396F" w:rsidRDefault="0052396F" w:rsidP="00AB15E5">
      <w:pPr>
        <w:tabs>
          <w:tab w:val="left" w:pos="5103"/>
        </w:tabs>
        <w:spacing w:line="360" w:lineRule="auto"/>
        <w:ind w:firstLine="709"/>
        <w:jc w:val="both"/>
      </w:pPr>
    </w:p>
    <w:p w:rsidR="0052396F" w:rsidRDefault="0052396F" w:rsidP="00AB15E5">
      <w:pPr>
        <w:tabs>
          <w:tab w:val="left" w:pos="5103"/>
        </w:tabs>
        <w:spacing w:line="360" w:lineRule="auto"/>
        <w:ind w:firstLine="709"/>
        <w:jc w:val="both"/>
      </w:pPr>
    </w:p>
    <w:p w:rsidR="0052396F" w:rsidRDefault="0052396F" w:rsidP="00AB15E5">
      <w:pPr>
        <w:tabs>
          <w:tab w:val="left" w:pos="5103"/>
        </w:tabs>
        <w:spacing w:line="360" w:lineRule="auto"/>
        <w:ind w:firstLine="709"/>
        <w:jc w:val="both"/>
      </w:pPr>
    </w:p>
    <w:p w:rsidR="0052396F" w:rsidRDefault="0052396F" w:rsidP="00AB15E5">
      <w:pPr>
        <w:tabs>
          <w:tab w:val="left" w:pos="5103"/>
        </w:tabs>
        <w:spacing w:line="360" w:lineRule="auto"/>
        <w:ind w:firstLine="709"/>
        <w:jc w:val="both"/>
      </w:pPr>
    </w:p>
    <w:p w:rsidR="0052396F" w:rsidRDefault="0052396F" w:rsidP="00AB15E5">
      <w:pPr>
        <w:tabs>
          <w:tab w:val="left" w:pos="5103"/>
        </w:tabs>
        <w:spacing w:line="360" w:lineRule="auto"/>
        <w:ind w:firstLine="709"/>
        <w:jc w:val="both"/>
      </w:pPr>
    </w:p>
    <w:p w:rsidR="0052396F" w:rsidRDefault="0052396F" w:rsidP="00AB15E5">
      <w:pPr>
        <w:tabs>
          <w:tab w:val="left" w:pos="5103"/>
        </w:tabs>
        <w:spacing w:line="360" w:lineRule="auto"/>
        <w:ind w:firstLine="709"/>
        <w:jc w:val="both"/>
      </w:pPr>
    </w:p>
    <w:p w:rsidR="0052396F" w:rsidRDefault="0052396F" w:rsidP="00AB15E5">
      <w:pPr>
        <w:tabs>
          <w:tab w:val="left" w:pos="5103"/>
        </w:tabs>
        <w:spacing w:line="360" w:lineRule="auto"/>
        <w:ind w:firstLine="709"/>
        <w:jc w:val="both"/>
      </w:pPr>
    </w:p>
    <w:p w:rsidR="0052396F" w:rsidRDefault="0052396F" w:rsidP="00AB15E5">
      <w:pPr>
        <w:tabs>
          <w:tab w:val="left" w:pos="5103"/>
        </w:tabs>
        <w:spacing w:line="360" w:lineRule="auto"/>
        <w:ind w:firstLine="709"/>
        <w:jc w:val="both"/>
      </w:pPr>
    </w:p>
    <w:p w:rsidR="0052396F" w:rsidRDefault="0052396F" w:rsidP="00AB15E5">
      <w:pPr>
        <w:tabs>
          <w:tab w:val="left" w:pos="5103"/>
        </w:tabs>
        <w:spacing w:line="360" w:lineRule="auto"/>
        <w:ind w:firstLine="709"/>
        <w:jc w:val="both"/>
      </w:pPr>
    </w:p>
    <w:p w:rsidR="0052396F" w:rsidRDefault="0052396F" w:rsidP="00AB15E5">
      <w:pPr>
        <w:tabs>
          <w:tab w:val="left" w:pos="5103"/>
        </w:tabs>
        <w:spacing w:line="360" w:lineRule="auto"/>
        <w:ind w:firstLine="709"/>
        <w:jc w:val="both"/>
      </w:pPr>
    </w:p>
    <w:p w:rsidR="0052396F" w:rsidRDefault="0052396F" w:rsidP="00AB15E5">
      <w:pPr>
        <w:tabs>
          <w:tab w:val="left" w:pos="5103"/>
        </w:tabs>
        <w:spacing w:line="360" w:lineRule="auto"/>
        <w:ind w:firstLine="709"/>
        <w:jc w:val="both"/>
      </w:pPr>
    </w:p>
    <w:p w:rsidR="0052396F" w:rsidRDefault="0052396F" w:rsidP="00AB15E5">
      <w:pPr>
        <w:tabs>
          <w:tab w:val="left" w:pos="5103"/>
        </w:tabs>
        <w:spacing w:line="360" w:lineRule="auto"/>
        <w:ind w:firstLine="709"/>
        <w:jc w:val="both"/>
      </w:pPr>
    </w:p>
    <w:p w:rsidR="0052396F" w:rsidRDefault="0052396F" w:rsidP="00AB15E5">
      <w:pPr>
        <w:tabs>
          <w:tab w:val="left" w:pos="5103"/>
        </w:tabs>
        <w:spacing w:line="360" w:lineRule="auto"/>
        <w:ind w:firstLine="709"/>
        <w:jc w:val="both"/>
      </w:pPr>
    </w:p>
    <w:p w:rsidR="0052396F" w:rsidRDefault="0052396F" w:rsidP="00AB15E5">
      <w:pPr>
        <w:tabs>
          <w:tab w:val="left" w:pos="5103"/>
        </w:tabs>
        <w:spacing w:line="360" w:lineRule="auto"/>
        <w:ind w:firstLine="709"/>
        <w:jc w:val="both"/>
      </w:pPr>
    </w:p>
    <w:p w:rsidR="0052396F" w:rsidRDefault="0052396F" w:rsidP="00AB15E5">
      <w:pPr>
        <w:tabs>
          <w:tab w:val="left" w:pos="5103"/>
        </w:tabs>
        <w:spacing w:line="360" w:lineRule="auto"/>
        <w:ind w:firstLine="709"/>
        <w:jc w:val="both"/>
      </w:pPr>
    </w:p>
    <w:p w:rsidR="0052396F" w:rsidRDefault="0052396F" w:rsidP="00AB15E5">
      <w:pPr>
        <w:tabs>
          <w:tab w:val="left" w:pos="5103"/>
        </w:tabs>
        <w:spacing w:line="360" w:lineRule="auto"/>
        <w:ind w:firstLine="709"/>
        <w:jc w:val="both"/>
      </w:pPr>
    </w:p>
    <w:p w:rsidR="00AB15E5" w:rsidRPr="00AB15E5" w:rsidRDefault="00AB15E5" w:rsidP="00AB15E5">
      <w:pPr>
        <w:tabs>
          <w:tab w:val="left" w:pos="5103"/>
        </w:tabs>
        <w:spacing w:line="360" w:lineRule="auto"/>
        <w:ind w:firstLine="709"/>
        <w:jc w:val="center"/>
        <w:rPr>
          <w:b/>
        </w:rPr>
      </w:pPr>
      <w:r w:rsidRPr="00AB15E5">
        <w:rPr>
          <w:b/>
        </w:rPr>
        <w:lastRenderedPageBreak/>
        <w:t>3.2. Календарный учебный график</w:t>
      </w:r>
    </w:p>
    <w:p w:rsidR="00AB15E5" w:rsidRPr="00A519CC" w:rsidRDefault="00AB15E5" w:rsidP="00AB15E5">
      <w:pPr>
        <w:spacing w:line="360" w:lineRule="auto"/>
        <w:ind w:left="360"/>
        <w:jc w:val="both"/>
      </w:pPr>
    </w:p>
    <w:tbl>
      <w:tblPr>
        <w:tblW w:w="15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58"/>
        <w:gridCol w:w="2736"/>
        <w:gridCol w:w="1276"/>
        <w:gridCol w:w="2118"/>
        <w:gridCol w:w="1992"/>
        <w:gridCol w:w="1768"/>
        <w:gridCol w:w="1776"/>
        <w:gridCol w:w="1559"/>
        <w:gridCol w:w="919"/>
      </w:tblGrid>
      <w:tr w:rsidR="00AB15E5" w:rsidRPr="00A519CC" w:rsidTr="00AB15E5">
        <w:trPr>
          <w:trHeight w:val="310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Курсы</w:t>
            </w:r>
          </w:p>
        </w:tc>
        <w:tc>
          <w:tcPr>
            <w:tcW w:w="2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proofErr w:type="gramStart"/>
            <w:r w:rsidRPr="00A519CC">
              <w:rPr>
                <w:b/>
                <w:bCs/>
              </w:rPr>
              <w:t>Обучение по дисциплинам</w:t>
            </w:r>
            <w:proofErr w:type="gramEnd"/>
            <w:r w:rsidRPr="00A519CC">
              <w:rPr>
                <w:b/>
                <w:bCs/>
              </w:rPr>
              <w:t xml:space="preserve"> и междисциплинарным курсам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Учебная практика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A519CC">
              <w:rPr>
                <w:b/>
                <w:bCs/>
              </w:rPr>
              <w:t>Промежу-точная</w:t>
            </w:r>
            <w:proofErr w:type="spellEnd"/>
            <w:proofErr w:type="gramEnd"/>
            <w:r w:rsidRPr="00A519CC">
              <w:rPr>
                <w:b/>
                <w:bCs/>
              </w:rPr>
              <w:t xml:space="preserve"> аттестация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A519CC">
              <w:rPr>
                <w:b/>
                <w:bCs/>
              </w:rPr>
              <w:t>Государствен</w:t>
            </w:r>
            <w:r>
              <w:rPr>
                <w:b/>
                <w:bCs/>
              </w:rPr>
              <w:t>-</w:t>
            </w:r>
            <w:r w:rsidRPr="00A519CC">
              <w:rPr>
                <w:b/>
                <w:bCs/>
              </w:rPr>
              <w:t>ная</w:t>
            </w:r>
            <w:proofErr w:type="spellEnd"/>
            <w:proofErr w:type="gramEnd"/>
            <w:r w:rsidRPr="00A519CC">
              <w:rPr>
                <w:b/>
                <w:bCs/>
              </w:rPr>
              <w:t xml:space="preserve"> итоговая аттестация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Каникулы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Всего</w:t>
            </w:r>
          </w:p>
        </w:tc>
      </w:tr>
      <w:tr w:rsidR="00AB15E5" w:rsidRPr="00A519CC" w:rsidTr="00AB15E5">
        <w:trPr>
          <w:trHeight w:val="154"/>
        </w:trPr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E5" w:rsidRPr="00A519CC" w:rsidRDefault="00AB15E5" w:rsidP="00AF4319">
            <w:pPr>
              <w:rPr>
                <w:b/>
                <w:bCs/>
              </w:rPr>
            </w:pPr>
          </w:p>
        </w:tc>
        <w:tc>
          <w:tcPr>
            <w:tcW w:w="2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E5" w:rsidRPr="00A519CC" w:rsidRDefault="00AB15E5" w:rsidP="00AF4319">
            <w:pPr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E5" w:rsidRPr="00A519CC" w:rsidRDefault="00AB15E5" w:rsidP="00AF4319">
            <w:pPr>
              <w:rPr>
                <w:b/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по профилю специальности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преддипломная</w:t>
            </w:r>
          </w:p>
          <w:p w:rsidR="00AB15E5" w:rsidRPr="00A519CC" w:rsidRDefault="00AB15E5" w:rsidP="00AF4319">
            <w:pPr>
              <w:jc w:val="center"/>
              <w:rPr>
                <w:bCs/>
                <w:i/>
              </w:rPr>
            </w:pPr>
          </w:p>
        </w:tc>
        <w:tc>
          <w:tcPr>
            <w:tcW w:w="1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E5" w:rsidRPr="00A519CC" w:rsidRDefault="00AB15E5" w:rsidP="00AF4319">
            <w:pPr>
              <w:rPr>
                <w:b/>
                <w:bCs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E5" w:rsidRPr="00A519CC" w:rsidRDefault="00AB15E5" w:rsidP="00AF4319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E5" w:rsidRPr="00A519CC" w:rsidRDefault="00AB15E5" w:rsidP="00AF4319">
            <w:pPr>
              <w:rPr>
                <w:b/>
                <w:bCs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E5" w:rsidRPr="00A519CC" w:rsidRDefault="00AB15E5" w:rsidP="00AF4319">
            <w:pPr>
              <w:rPr>
                <w:b/>
                <w:bCs/>
              </w:rPr>
            </w:pPr>
          </w:p>
        </w:tc>
      </w:tr>
      <w:tr w:rsidR="00AB15E5" w:rsidRPr="00A519CC" w:rsidTr="00AB15E5">
        <w:trPr>
          <w:trHeight w:val="3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6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E5" w:rsidRPr="00A519CC" w:rsidRDefault="00AB15E5" w:rsidP="00AF4319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9</w:t>
            </w:r>
          </w:p>
        </w:tc>
      </w:tr>
      <w:tr w:rsidR="00AB15E5" w:rsidRPr="00A519CC" w:rsidTr="00AB15E5">
        <w:trPr>
          <w:trHeight w:val="3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A519CC" w:rsidRDefault="00AB15E5" w:rsidP="00AF4319">
            <w:pPr>
              <w:jc w:val="center"/>
            </w:pPr>
            <w:r w:rsidRPr="00A519CC">
              <w:rPr>
                <w:lang w:val="en-US"/>
              </w:rPr>
              <w:t xml:space="preserve">I </w:t>
            </w:r>
            <w:r w:rsidRPr="00A519CC">
              <w:t>курс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A519CC" w:rsidRDefault="00AB15E5" w:rsidP="00AF4319">
            <w:pPr>
              <w:jc w:val="center"/>
              <w:rPr>
                <w:bCs/>
              </w:rPr>
            </w:pPr>
            <w:r w:rsidRPr="00A519CC">
              <w:rPr>
                <w:bCs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E5" w:rsidRPr="00A519CC" w:rsidRDefault="00AB15E5" w:rsidP="00AF4319">
            <w:pPr>
              <w:jc w:val="center"/>
              <w:rPr>
                <w:bCs/>
              </w:rPr>
            </w:pPr>
            <w:r w:rsidRPr="00A519CC">
              <w:rPr>
                <w:bCs/>
              </w:rPr>
              <w:t>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E5" w:rsidRPr="00A519CC" w:rsidRDefault="00AB15E5" w:rsidP="00AF4319">
            <w:pPr>
              <w:jc w:val="center"/>
              <w:rPr>
                <w:bCs/>
              </w:rPr>
            </w:pPr>
            <w:r w:rsidRPr="00A519CC">
              <w:rPr>
                <w:bCs/>
              </w:rPr>
              <w:t>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E5" w:rsidRPr="00A519CC" w:rsidRDefault="00AB15E5" w:rsidP="00AF4319">
            <w:pPr>
              <w:jc w:val="center"/>
              <w:rPr>
                <w:bCs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A519CC" w:rsidRDefault="00AB15E5" w:rsidP="00AF4319">
            <w:pPr>
              <w:jc w:val="center"/>
              <w:rPr>
                <w:bCs/>
              </w:rPr>
            </w:pPr>
            <w:r w:rsidRPr="00A519CC">
              <w:rPr>
                <w:bCs/>
              </w:rPr>
              <w:t>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E5" w:rsidRPr="00A519CC" w:rsidRDefault="00AB15E5" w:rsidP="00AF431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A519CC" w:rsidRDefault="00AB15E5" w:rsidP="00AF4319">
            <w:pPr>
              <w:jc w:val="center"/>
              <w:rPr>
                <w:bCs/>
              </w:rPr>
            </w:pPr>
            <w:r w:rsidRPr="00A519CC"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A519CC" w:rsidRDefault="00AB15E5" w:rsidP="00AF4319">
            <w:pPr>
              <w:jc w:val="center"/>
              <w:rPr>
                <w:bCs/>
              </w:rPr>
            </w:pPr>
            <w:r w:rsidRPr="00A519CC">
              <w:rPr>
                <w:bCs/>
              </w:rPr>
              <w:t>52</w:t>
            </w:r>
          </w:p>
        </w:tc>
      </w:tr>
      <w:tr w:rsidR="00AB15E5" w:rsidRPr="00A519CC" w:rsidTr="00AB15E5">
        <w:trPr>
          <w:trHeight w:val="3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A519CC" w:rsidRDefault="00AB15E5" w:rsidP="00AF4319">
            <w:pPr>
              <w:jc w:val="center"/>
            </w:pPr>
            <w:r w:rsidRPr="00A519CC">
              <w:rPr>
                <w:lang w:val="en-US"/>
              </w:rPr>
              <w:t xml:space="preserve">II </w:t>
            </w:r>
            <w:r w:rsidRPr="00A519CC">
              <w:t>курс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A519CC" w:rsidRDefault="00AB15E5" w:rsidP="00AF4319">
            <w:pPr>
              <w:jc w:val="center"/>
              <w:rPr>
                <w:bCs/>
              </w:rPr>
            </w:pPr>
            <w:r w:rsidRPr="00A519CC">
              <w:rPr>
                <w:bCs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A519CC" w:rsidRDefault="00AB15E5" w:rsidP="00AF431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A519CC" w:rsidRDefault="00AB15E5" w:rsidP="00AF43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E5" w:rsidRPr="00A519CC" w:rsidRDefault="00AB15E5" w:rsidP="00AF4319">
            <w:pPr>
              <w:jc w:val="center"/>
              <w:rPr>
                <w:bCs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A519CC" w:rsidRDefault="00AB15E5" w:rsidP="00AF4319">
            <w:pPr>
              <w:jc w:val="center"/>
              <w:rPr>
                <w:bCs/>
              </w:rPr>
            </w:pPr>
            <w:r w:rsidRPr="00A519CC">
              <w:rPr>
                <w:bCs/>
              </w:rPr>
              <w:t>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E5" w:rsidRPr="00A519CC" w:rsidRDefault="00AB15E5" w:rsidP="00AF431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A519CC" w:rsidRDefault="00AB15E5" w:rsidP="00AF4319">
            <w:pPr>
              <w:jc w:val="center"/>
              <w:rPr>
                <w:bCs/>
              </w:rPr>
            </w:pPr>
            <w:r w:rsidRPr="00A519CC"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A519CC" w:rsidRDefault="00AB15E5" w:rsidP="00AF4319">
            <w:pPr>
              <w:jc w:val="center"/>
              <w:rPr>
                <w:bCs/>
              </w:rPr>
            </w:pPr>
            <w:r w:rsidRPr="00A519CC">
              <w:rPr>
                <w:bCs/>
              </w:rPr>
              <w:t>52</w:t>
            </w:r>
          </w:p>
        </w:tc>
      </w:tr>
      <w:tr w:rsidR="00AB15E5" w:rsidRPr="00A519CC" w:rsidTr="00AB15E5">
        <w:trPr>
          <w:trHeight w:val="3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A519CC" w:rsidRDefault="00AB15E5" w:rsidP="00AF4319">
            <w:pPr>
              <w:jc w:val="center"/>
              <w:rPr>
                <w:lang w:val="en-US"/>
              </w:rPr>
            </w:pPr>
            <w:r w:rsidRPr="00A519CC">
              <w:rPr>
                <w:lang w:val="en-US"/>
              </w:rPr>
              <w:t>III</w:t>
            </w:r>
            <w:r w:rsidRPr="00A519CC">
              <w:t xml:space="preserve"> курс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A519CC" w:rsidRDefault="00AB15E5" w:rsidP="00AF4319">
            <w:pPr>
              <w:jc w:val="center"/>
              <w:rPr>
                <w:bCs/>
              </w:rPr>
            </w:pPr>
            <w:r w:rsidRPr="00A519CC">
              <w:rPr>
                <w:bCs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A519CC" w:rsidRDefault="00AB15E5" w:rsidP="00AF4319">
            <w:pPr>
              <w:jc w:val="center"/>
              <w:rPr>
                <w:bCs/>
              </w:rPr>
            </w:pPr>
            <w:r w:rsidRPr="00A519CC">
              <w:rPr>
                <w:bCs/>
              </w:rPr>
              <w:t>4</w:t>
            </w:r>
            <w:r>
              <w:rPr>
                <w:bCs/>
              </w:rPr>
              <w:t>,5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A519CC" w:rsidRDefault="00AB15E5" w:rsidP="00AF4319">
            <w:pPr>
              <w:jc w:val="center"/>
              <w:rPr>
                <w:bCs/>
              </w:rPr>
            </w:pPr>
            <w:r w:rsidRPr="00A519CC">
              <w:rPr>
                <w:bCs/>
              </w:rPr>
              <w:t>11,5</w:t>
            </w:r>
            <w:r>
              <w:rPr>
                <w:bCs/>
              </w:rPr>
              <w:t xml:space="preserve"> (7,5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>+4к)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E5" w:rsidRPr="00A519CC" w:rsidRDefault="00AB15E5" w:rsidP="00AF4319">
            <w:pPr>
              <w:jc w:val="center"/>
              <w:rPr>
                <w:bCs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A519CC" w:rsidRDefault="00AB15E5" w:rsidP="00AF4319">
            <w:pPr>
              <w:jc w:val="center"/>
              <w:rPr>
                <w:bCs/>
              </w:rPr>
            </w:pPr>
            <w:r w:rsidRPr="00A519CC">
              <w:rPr>
                <w:bCs/>
              </w:rPr>
              <w:t>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E5" w:rsidRPr="00A519CC" w:rsidRDefault="00AB15E5" w:rsidP="00AF431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A519CC" w:rsidRDefault="00AB15E5" w:rsidP="00AF4319">
            <w:pPr>
              <w:jc w:val="center"/>
              <w:rPr>
                <w:bCs/>
              </w:rPr>
            </w:pPr>
            <w:r w:rsidRPr="00A519CC">
              <w:rPr>
                <w:bCs/>
              </w:rPr>
              <w:t>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A519CC" w:rsidRDefault="00AB15E5" w:rsidP="00AF4319">
            <w:pPr>
              <w:jc w:val="center"/>
              <w:rPr>
                <w:bCs/>
              </w:rPr>
            </w:pPr>
            <w:r w:rsidRPr="00A519CC">
              <w:rPr>
                <w:bCs/>
              </w:rPr>
              <w:t>52</w:t>
            </w:r>
          </w:p>
        </w:tc>
      </w:tr>
      <w:tr w:rsidR="00AB15E5" w:rsidRPr="00A519CC" w:rsidTr="00AB15E5">
        <w:trPr>
          <w:trHeight w:val="3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A519CC" w:rsidRDefault="00AB15E5" w:rsidP="00AF4319">
            <w:pPr>
              <w:jc w:val="center"/>
              <w:rPr>
                <w:lang w:val="en-US"/>
              </w:rPr>
            </w:pPr>
            <w:r w:rsidRPr="00A519CC">
              <w:rPr>
                <w:lang w:val="en-US"/>
              </w:rPr>
              <w:t>IV</w:t>
            </w:r>
            <w:r w:rsidRPr="00A519CC">
              <w:t xml:space="preserve"> курс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130E44" w:rsidRDefault="00AB15E5" w:rsidP="00AF4319">
            <w:pPr>
              <w:jc w:val="center"/>
              <w:rPr>
                <w:bCs/>
              </w:rPr>
            </w:pPr>
            <w:r w:rsidRPr="00130E44">
              <w:rPr>
                <w:bCs/>
              </w:rPr>
              <w:t>2</w:t>
            </w:r>
            <w:r>
              <w:rPr>
                <w:bCs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E5" w:rsidRPr="00130E44" w:rsidRDefault="00AB15E5" w:rsidP="00AF4319">
            <w:pPr>
              <w:jc w:val="center"/>
              <w:rPr>
                <w:bCs/>
              </w:rPr>
            </w:pPr>
            <w:r w:rsidRPr="00130E44">
              <w:rPr>
                <w:bCs/>
              </w:rPr>
              <w:t>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130E44" w:rsidRDefault="00AB15E5" w:rsidP="00AF4319">
            <w:pPr>
              <w:jc w:val="center"/>
              <w:rPr>
                <w:bCs/>
              </w:rPr>
            </w:pPr>
            <w:r w:rsidRPr="00130E44">
              <w:rPr>
                <w:bCs/>
              </w:rPr>
              <w:t>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130E44" w:rsidRDefault="00AB15E5" w:rsidP="00AF4319">
            <w:pPr>
              <w:jc w:val="center"/>
              <w:rPr>
                <w:bCs/>
              </w:rPr>
            </w:pPr>
            <w:r w:rsidRPr="00130E44">
              <w:rPr>
                <w:bCs/>
              </w:rPr>
              <w:t>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130E44" w:rsidRDefault="00AB15E5" w:rsidP="00AF4319">
            <w:pPr>
              <w:jc w:val="center"/>
              <w:rPr>
                <w:bCs/>
              </w:rPr>
            </w:pPr>
            <w:r w:rsidRPr="00130E44">
              <w:rPr>
                <w:bCs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130E44" w:rsidRDefault="00AB15E5" w:rsidP="00AF4319">
            <w:pPr>
              <w:jc w:val="center"/>
              <w:rPr>
                <w:bCs/>
              </w:rPr>
            </w:pPr>
            <w:r w:rsidRPr="00130E44"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130E44" w:rsidRDefault="00AB15E5" w:rsidP="00AF4319">
            <w:pPr>
              <w:jc w:val="center"/>
              <w:rPr>
                <w:bCs/>
              </w:rPr>
            </w:pPr>
            <w:r w:rsidRPr="00130E44">
              <w:rPr>
                <w:bCs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130E44" w:rsidRDefault="00AB15E5" w:rsidP="00AF4319">
            <w:pPr>
              <w:jc w:val="center"/>
              <w:rPr>
                <w:bCs/>
              </w:rPr>
            </w:pPr>
            <w:r w:rsidRPr="00130E44">
              <w:rPr>
                <w:bCs/>
              </w:rPr>
              <w:t>43</w:t>
            </w:r>
          </w:p>
        </w:tc>
      </w:tr>
      <w:tr w:rsidR="00AB15E5" w:rsidRPr="00A519CC" w:rsidTr="00AB15E5">
        <w:trPr>
          <w:trHeight w:val="3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A519CC" w:rsidRDefault="00AB15E5" w:rsidP="00AF4319">
            <w:pPr>
              <w:jc w:val="center"/>
              <w:rPr>
                <w:b/>
                <w:spacing w:val="-20"/>
              </w:rPr>
            </w:pPr>
            <w:r w:rsidRPr="00A519CC">
              <w:rPr>
                <w:b/>
                <w:spacing w:val="-20"/>
              </w:rPr>
              <w:t>Всего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130E44" w:rsidRDefault="00AB15E5" w:rsidP="00AF4319">
            <w:pPr>
              <w:jc w:val="center"/>
              <w:rPr>
                <w:bCs/>
              </w:rPr>
            </w:pPr>
            <w:r w:rsidRPr="00130E44">
              <w:rPr>
                <w:bCs/>
              </w:rPr>
              <w:t>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130E44" w:rsidRDefault="00AB15E5" w:rsidP="00AF4319">
            <w:pPr>
              <w:jc w:val="center"/>
              <w:rPr>
                <w:bCs/>
              </w:rPr>
            </w:pPr>
            <w:r>
              <w:rPr>
                <w:bCs/>
              </w:rPr>
              <w:t>5,5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130E44" w:rsidRDefault="00AB15E5" w:rsidP="00AF4319">
            <w:pPr>
              <w:jc w:val="center"/>
              <w:rPr>
                <w:bCs/>
              </w:rPr>
            </w:pPr>
            <w:r w:rsidRPr="00130E44">
              <w:rPr>
                <w:bCs/>
              </w:rPr>
              <w:t>1</w:t>
            </w:r>
            <w:r>
              <w:rPr>
                <w:bCs/>
              </w:rPr>
              <w:t>7,5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130E44" w:rsidRDefault="00AB15E5" w:rsidP="00AF4319">
            <w:pPr>
              <w:jc w:val="center"/>
              <w:rPr>
                <w:bCs/>
              </w:rPr>
            </w:pPr>
            <w:r w:rsidRPr="00130E44">
              <w:rPr>
                <w:bCs/>
              </w:rPr>
              <w:t>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130E44" w:rsidRDefault="00AB15E5" w:rsidP="00AF4319">
            <w:pPr>
              <w:jc w:val="center"/>
              <w:rPr>
                <w:bCs/>
              </w:rPr>
            </w:pPr>
            <w:r w:rsidRPr="00130E44">
              <w:rPr>
                <w:bCs/>
              </w:rPr>
              <w:t>7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130E44" w:rsidRDefault="00AB15E5" w:rsidP="00AF4319">
            <w:pPr>
              <w:jc w:val="center"/>
              <w:rPr>
                <w:bCs/>
              </w:rPr>
            </w:pPr>
            <w:r w:rsidRPr="00130E44"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130E44" w:rsidRDefault="00AB15E5" w:rsidP="00AF4319">
            <w:pPr>
              <w:jc w:val="center"/>
              <w:rPr>
                <w:bCs/>
              </w:rPr>
            </w:pPr>
            <w:r w:rsidRPr="00130E44">
              <w:rPr>
                <w:bCs/>
              </w:rPr>
              <w:t>34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E5" w:rsidRPr="00130E44" w:rsidRDefault="00AB15E5" w:rsidP="00AF4319">
            <w:pPr>
              <w:jc w:val="center"/>
              <w:rPr>
                <w:bCs/>
              </w:rPr>
            </w:pPr>
            <w:r w:rsidRPr="00130E44">
              <w:rPr>
                <w:bCs/>
              </w:rPr>
              <w:t>199</w:t>
            </w:r>
          </w:p>
        </w:tc>
      </w:tr>
    </w:tbl>
    <w:p w:rsidR="00AB15E5" w:rsidRPr="00A519CC" w:rsidRDefault="00AB15E5" w:rsidP="00AB15E5">
      <w:pPr>
        <w:shd w:val="clear" w:color="auto" w:fill="FFFFFF"/>
        <w:spacing w:before="389"/>
        <w:jc w:val="center"/>
        <w:rPr>
          <w:b/>
        </w:rPr>
      </w:pPr>
    </w:p>
    <w:p w:rsidR="00AB15E5" w:rsidRPr="00A519CC" w:rsidRDefault="00AB15E5" w:rsidP="00AB15E5">
      <w:pPr>
        <w:shd w:val="clear" w:color="auto" w:fill="FFFFFF"/>
        <w:spacing w:before="389"/>
        <w:jc w:val="center"/>
        <w:rPr>
          <w:b/>
        </w:rPr>
      </w:pPr>
    </w:p>
    <w:p w:rsidR="00AB15E5" w:rsidRDefault="00AB15E5" w:rsidP="00AB15E5">
      <w:pPr>
        <w:shd w:val="clear" w:color="auto" w:fill="FFFFFF"/>
        <w:spacing w:before="389"/>
        <w:jc w:val="center"/>
        <w:rPr>
          <w:b/>
        </w:rPr>
      </w:pPr>
    </w:p>
    <w:p w:rsidR="0052396F" w:rsidRDefault="0052396F" w:rsidP="00AB15E5">
      <w:pPr>
        <w:shd w:val="clear" w:color="auto" w:fill="FFFFFF"/>
        <w:spacing w:before="389"/>
        <w:jc w:val="center"/>
        <w:rPr>
          <w:b/>
        </w:rPr>
      </w:pPr>
    </w:p>
    <w:p w:rsidR="0052396F" w:rsidRDefault="0052396F" w:rsidP="00AB15E5">
      <w:pPr>
        <w:shd w:val="clear" w:color="auto" w:fill="FFFFFF"/>
        <w:spacing w:before="389"/>
        <w:jc w:val="center"/>
        <w:rPr>
          <w:b/>
        </w:rPr>
      </w:pPr>
    </w:p>
    <w:p w:rsidR="0052396F" w:rsidRDefault="0052396F" w:rsidP="00AB15E5">
      <w:pPr>
        <w:shd w:val="clear" w:color="auto" w:fill="FFFFFF"/>
        <w:spacing w:before="389"/>
        <w:jc w:val="center"/>
        <w:rPr>
          <w:b/>
        </w:rPr>
      </w:pPr>
    </w:p>
    <w:p w:rsidR="0052396F" w:rsidRDefault="0052396F" w:rsidP="00AB15E5">
      <w:pPr>
        <w:shd w:val="clear" w:color="auto" w:fill="FFFFFF"/>
        <w:spacing w:before="389"/>
        <w:jc w:val="center"/>
        <w:rPr>
          <w:b/>
        </w:rPr>
      </w:pPr>
    </w:p>
    <w:p w:rsidR="0052396F" w:rsidRDefault="0052396F" w:rsidP="00AB15E5">
      <w:pPr>
        <w:shd w:val="clear" w:color="auto" w:fill="FFFFFF"/>
        <w:spacing w:before="389"/>
        <w:jc w:val="center"/>
        <w:rPr>
          <w:b/>
        </w:rPr>
      </w:pPr>
    </w:p>
    <w:p w:rsidR="0052396F" w:rsidRDefault="0052396F" w:rsidP="00AB15E5">
      <w:pPr>
        <w:shd w:val="clear" w:color="auto" w:fill="FFFFFF"/>
        <w:spacing w:before="389"/>
        <w:jc w:val="center"/>
        <w:rPr>
          <w:b/>
        </w:rPr>
      </w:pPr>
    </w:p>
    <w:p w:rsidR="00AB15E5" w:rsidRPr="00A519CC" w:rsidRDefault="00AB15E5" w:rsidP="00AB15E5">
      <w:pPr>
        <w:spacing w:after="230" w:line="1" w:lineRule="exact"/>
      </w:pPr>
    </w:p>
    <w:tbl>
      <w:tblPr>
        <w:tblW w:w="15964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73"/>
        <w:gridCol w:w="258"/>
        <w:gridCol w:w="259"/>
        <w:gridCol w:w="304"/>
        <w:gridCol w:w="294"/>
        <w:gridCol w:w="304"/>
        <w:gridCol w:w="294"/>
        <w:gridCol w:w="299"/>
        <w:gridCol w:w="299"/>
        <w:gridCol w:w="299"/>
        <w:gridCol w:w="308"/>
        <w:gridCol w:w="304"/>
        <w:gridCol w:w="299"/>
        <w:gridCol w:w="305"/>
        <w:gridCol w:w="304"/>
        <w:gridCol w:w="299"/>
        <w:gridCol w:w="299"/>
        <w:gridCol w:w="304"/>
        <w:gridCol w:w="299"/>
        <w:gridCol w:w="304"/>
        <w:gridCol w:w="302"/>
        <w:gridCol w:w="304"/>
        <w:gridCol w:w="299"/>
        <w:gridCol w:w="299"/>
        <w:gridCol w:w="294"/>
        <w:gridCol w:w="299"/>
        <w:gridCol w:w="299"/>
        <w:gridCol w:w="304"/>
        <w:gridCol w:w="299"/>
        <w:gridCol w:w="304"/>
        <w:gridCol w:w="304"/>
        <w:gridCol w:w="304"/>
        <w:gridCol w:w="304"/>
        <w:gridCol w:w="299"/>
        <w:gridCol w:w="299"/>
        <w:gridCol w:w="304"/>
        <w:gridCol w:w="294"/>
        <w:gridCol w:w="299"/>
        <w:gridCol w:w="299"/>
        <w:gridCol w:w="299"/>
        <w:gridCol w:w="299"/>
        <w:gridCol w:w="259"/>
        <w:gridCol w:w="344"/>
        <w:gridCol w:w="304"/>
        <w:gridCol w:w="299"/>
        <w:gridCol w:w="304"/>
        <w:gridCol w:w="304"/>
        <w:gridCol w:w="299"/>
        <w:gridCol w:w="304"/>
        <w:gridCol w:w="299"/>
        <w:gridCol w:w="299"/>
        <w:gridCol w:w="304"/>
        <w:gridCol w:w="330"/>
      </w:tblGrid>
      <w:tr w:rsidR="00AB15E5" w:rsidRPr="00A519CC" w:rsidTr="00AB15E5">
        <w:trPr>
          <w:trHeight w:hRule="exact" w:val="347"/>
        </w:trPr>
        <w:tc>
          <w:tcPr>
            <w:tcW w:w="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spacing w:line="298" w:lineRule="exact"/>
              <w:ind w:left="29" w:right="113"/>
              <w:jc w:val="center"/>
              <w:rPr>
                <w:b/>
              </w:rPr>
            </w:pPr>
            <w:r w:rsidRPr="00A519CC">
              <w:rPr>
                <w:b/>
              </w:rPr>
              <w:t>Курсы</w:t>
            </w:r>
          </w:p>
        </w:tc>
        <w:tc>
          <w:tcPr>
            <w:tcW w:w="11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5E5" w:rsidRPr="00A519CC" w:rsidRDefault="00AB15E5" w:rsidP="00AF4319">
            <w:pPr>
              <w:shd w:val="clear" w:color="auto" w:fill="FFFFFF"/>
            </w:pPr>
            <w:r w:rsidRPr="00A519CC">
              <w:t>сентябр</w:t>
            </w:r>
            <w:r>
              <w:t>ь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  <w:jc w:val="center"/>
            </w:pPr>
            <w:r w:rsidRPr="00A519CC">
              <w:rPr>
                <w:lang w:val="en-US"/>
              </w:rPr>
              <w:t>29</w:t>
            </w:r>
            <w:r w:rsidRPr="00A519CC">
              <w:t>.</w:t>
            </w:r>
            <w:r w:rsidRPr="00A519CC">
              <w:rPr>
                <w:lang w:val="en-US"/>
              </w:rPr>
              <w:t>09</w:t>
            </w:r>
            <w:r w:rsidRPr="00A519CC">
              <w:t>.</w:t>
            </w:r>
            <w:r w:rsidRPr="00A519CC">
              <w:rPr>
                <w:lang w:val="en-US"/>
              </w:rPr>
              <w:t>-5</w:t>
            </w:r>
            <w:r w:rsidRPr="00A519CC">
              <w:t>.</w:t>
            </w:r>
            <w:r w:rsidRPr="00A519CC">
              <w:rPr>
                <w:lang w:val="en-US"/>
              </w:rPr>
              <w:t>10</w:t>
            </w:r>
          </w:p>
        </w:tc>
        <w:tc>
          <w:tcPr>
            <w:tcW w:w="8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5E5" w:rsidRPr="00A519CC" w:rsidRDefault="00AB15E5" w:rsidP="00AF4319">
            <w:pPr>
              <w:shd w:val="clear" w:color="auto" w:fill="FFFFFF"/>
            </w:pPr>
            <w:r w:rsidRPr="00A519CC">
              <w:t>октябрь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27.10--2.11</w:t>
            </w:r>
          </w:p>
        </w:tc>
        <w:tc>
          <w:tcPr>
            <w:tcW w:w="12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ноябрь</w:t>
            </w:r>
          </w:p>
        </w:tc>
        <w:tc>
          <w:tcPr>
            <w:tcW w:w="1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5E5" w:rsidRPr="00A519CC" w:rsidRDefault="00AB15E5" w:rsidP="00AF4319">
            <w:pPr>
              <w:shd w:val="clear" w:color="auto" w:fill="FFFFFF"/>
              <w:ind w:left="283"/>
              <w:jc w:val="center"/>
            </w:pPr>
            <w:r w:rsidRPr="00A519CC">
              <w:t>декабрь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29.12-04.01</w:t>
            </w:r>
          </w:p>
        </w:tc>
        <w:tc>
          <w:tcPr>
            <w:tcW w:w="9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январь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26.01-1.02</w:t>
            </w:r>
          </w:p>
        </w:tc>
        <w:tc>
          <w:tcPr>
            <w:tcW w:w="8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февраль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23.02-1.0.1</w:t>
            </w:r>
          </w:p>
        </w:tc>
        <w:tc>
          <w:tcPr>
            <w:tcW w:w="12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5E5" w:rsidRPr="00A519CC" w:rsidRDefault="00AB15E5" w:rsidP="00AF4319">
            <w:pPr>
              <w:shd w:val="clear" w:color="auto" w:fill="FFFFFF"/>
              <w:ind w:firstLine="90"/>
              <w:jc w:val="center"/>
            </w:pPr>
            <w:r w:rsidRPr="00A519CC">
              <w:t>март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  <w:jc w:val="center"/>
            </w:pPr>
            <w:r w:rsidRPr="00A519CC">
              <w:t>30.03-5.04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5E5" w:rsidRPr="00A519CC" w:rsidRDefault="00AB15E5" w:rsidP="00AF4319">
            <w:pPr>
              <w:shd w:val="clear" w:color="auto" w:fill="FFFFFF"/>
              <w:ind w:left="173"/>
              <w:jc w:val="center"/>
            </w:pPr>
            <w:r w:rsidRPr="00A519CC">
              <w:t>апрель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  <w:jc w:val="center"/>
            </w:pPr>
            <w:r w:rsidRPr="00A519CC">
              <w:t>27.04-3.05</w:t>
            </w:r>
          </w:p>
        </w:tc>
        <w:tc>
          <w:tcPr>
            <w:tcW w:w="11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май</w:t>
            </w:r>
          </w:p>
        </w:tc>
        <w:tc>
          <w:tcPr>
            <w:tcW w:w="1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 xml:space="preserve">июнь 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  <w:jc w:val="center"/>
            </w:pPr>
            <w:r w:rsidRPr="00A519CC">
              <w:rPr>
                <w:bCs/>
              </w:rPr>
              <w:t>29.06-5.07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5E5" w:rsidRPr="00A519CC" w:rsidRDefault="00AB15E5" w:rsidP="00AF4319">
            <w:pPr>
              <w:shd w:val="clear" w:color="auto" w:fill="FFFFFF"/>
              <w:ind w:left="216"/>
              <w:jc w:val="center"/>
            </w:pPr>
            <w:r w:rsidRPr="00A519CC">
              <w:t>июль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27.07-2.08</w:t>
            </w:r>
          </w:p>
        </w:tc>
        <w:tc>
          <w:tcPr>
            <w:tcW w:w="12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5E5" w:rsidRPr="00A519CC" w:rsidRDefault="00AB15E5" w:rsidP="00AF4319">
            <w:pPr>
              <w:shd w:val="clear" w:color="auto" w:fill="FFFFFF"/>
              <w:ind w:left="322"/>
              <w:jc w:val="center"/>
            </w:pPr>
            <w:r w:rsidRPr="00A519CC">
              <w:t>август</w:t>
            </w:r>
          </w:p>
        </w:tc>
      </w:tr>
      <w:tr w:rsidR="0003375E" w:rsidRPr="00A519CC" w:rsidTr="00AB15E5">
        <w:trPr>
          <w:cantSplit/>
          <w:trHeight w:hRule="exact" w:val="1118"/>
        </w:trPr>
        <w:tc>
          <w:tcPr>
            <w:tcW w:w="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5E5" w:rsidRPr="00A519CC" w:rsidRDefault="00AB15E5" w:rsidP="00AF4319">
            <w:pPr>
              <w:rPr>
                <w:b/>
              </w:rPr>
            </w:pPr>
          </w:p>
          <w:p w:rsidR="00AB15E5" w:rsidRPr="00A519CC" w:rsidRDefault="00AB15E5" w:rsidP="00AF4319">
            <w:pPr>
              <w:rPr>
                <w:b/>
              </w:rPr>
            </w:pP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  <w:jc w:val="center"/>
            </w:pPr>
            <w:r w:rsidRPr="00A519CC">
              <w:t>1-7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8-14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  <w:jc w:val="center"/>
            </w:pPr>
            <w:r w:rsidRPr="00A519CC">
              <w:rPr>
                <w:bCs/>
              </w:rPr>
              <w:t>15-21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  <w:jc w:val="center"/>
            </w:pPr>
            <w:r w:rsidRPr="00A519CC">
              <w:t>22-28</w:t>
            </w:r>
          </w:p>
        </w:tc>
        <w:tc>
          <w:tcPr>
            <w:tcW w:w="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5E5" w:rsidRPr="00A519CC" w:rsidRDefault="00AB15E5" w:rsidP="00AF4319">
            <w:pPr>
              <w:shd w:val="clear" w:color="auto" w:fill="FFFFFF"/>
            </w:pPr>
          </w:p>
          <w:p w:rsidR="00AB15E5" w:rsidRPr="00A519CC" w:rsidRDefault="00AB15E5" w:rsidP="00AF4319">
            <w:pPr>
              <w:shd w:val="clear" w:color="auto" w:fill="FFFFFF"/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6-12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  <w:jc w:val="center"/>
            </w:pPr>
            <w:r w:rsidRPr="00A519CC">
              <w:t>13-19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20-26</w:t>
            </w:r>
          </w:p>
        </w:tc>
        <w:tc>
          <w:tcPr>
            <w:tcW w:w="2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</w:pPr>
          </w:p>
          <w:p w:rsidR="00AB15E5" w:rsidRPr="00A519CC" w:rsidRDefault="00AB15E5" w:rsidP="00AF4319">
            <w:pPr>
              <w:shd w:val="clear" w:color="auto" w:fill="FFFFFF"/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  <w:jc w:val="center"/>
            </w:pPr>
            <w:r w:rsidRPr="00A519CC">
              <w:t>3-9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10-16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  <w:jc w:val="center"/>
            </w:pPr>
            <w:r w:rsidRPr="00A519CC">
              <w:t>17-23</w:t>
            </w:r>
          </w:p>
        </w:tc>
        <w:tc>
          <w:tcPr>
            <w:tcW w:w="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24-30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1-7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8-14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  <w:jc w:val="center"/>
            </w:pPr>
            <w:r w:rsidRPr="00A519CC">
              <w:t>15-21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  <w:jc w:val="center"/>
            </w:pPr>
            <w:r w:rsidRPr="00A519CC">
              <w:rPr>
                <w:bCs/>
                <w:iCs/>
              </w:rPr>
              <w:t>22-28</w:t>
            </w:r>
          </w:p>
        </w:tc>
        <w:tc>
          <w:tcPr>
            <w:tcW w:w="2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</w:p>
          <w:p w:rsidR="00AB15E5" w:rsidRPr="00A519CC" w:rsidRDefault="00AB15E5" w:rsidP="00AF4319">
            <w:pPr>
              <w:shd w:val="clear" w:color="auto" w:fill="FFFFFF"/>
              <w:jc w:val="center"/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  <w:jc w:val="center"/>
            </w:pPr>
            <w:r w:rsidRPr="00A519CC">
              <w:t>5-11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  <w:jc w:val="center"/>
            </w:pPr>
            <w:r w:rsidRPr="00A519CC">
              <w:rPr>
                <w:bCs/>
              </w:rPr>
              <w:t>12-18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19-25</w:t>
            </w:r>
          </w:p>
        </w:tc>
        <w:tc>
          <w:tcPr>
            <w:tcW w:w="2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</w:p>
          <w:p w:rsidR="00AB15E5" w:rsidRPr="00A519CC" w:rsidRDefault="00AB15E5" w:rsidP="00AF4319">
            <w:pPr>
              <w:shd w:val="clear" w:color="auto" w:fill="FFFFFF"/>
              <w:jc w:val="center"/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  <w:jc w:val="center"/>
            </w:pPr>
            <w:r w:rsidRPr="00A519CC">
              <w:t>2-8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  <w:jc w:val="center"/>
            </w:pPr>
            <w:r w:rsidRPr="00A519CC">
              <w:rPr>
                <w:bCs/>
                <w:iCs/>
              </w:rPr>
              <w:t>9-15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  <w:jc w:val="center"/>
            </w:pPr>
            <w:r w:rsidRPr="00A519CC">
              <w:t>16-22</w:t>
            </w:r>
          </w:p>
        </w:tc>
        <w:tc>
          <w:tcPr>
            <w:tcW w:w="2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</w:p>
          <w:p w:rsidR="00AB15E5" w:rsidRPr="00A519CC" w:rsidRDefault="00AB15E5" w:rsidP="00AF4319">
            <w:pPr>
              <w:shd w:val="clear" w:color="auto" w:fill="FFFFFF"/>
              <w:jc w:val="center"/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  <w:jc w:val="center"/>
            </w:pPr>
            <w:r w:rsidRPr="00A519CC">
              <w:t>2-8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  <w:jc w:val="center"/>
            </w:pPr>
            <w:r w:rsidRPr="00A519CC">
              <w:rPr>
                <w:bCs/>
              </w:rPr>
              <w:t>9-15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AB15E5" w:rsidRPr="00A519CC" w:rsidRDefault="00AB15E5" w:rsidP="00AF4319">
            <w:pPr>
              <w:shd w:val="clear" w:color="auto" w:fill="FFFFFF"/>
              <w:ind w:left="113" w:right="113"/>
              <w:jc w:val="center"/>
            </w:pPr>
            <w:r w:rsidRPr="00A519CC">
              <w:t>16-22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  <w:jc w:val="center"/>
            </w:pPr>
            <w:r w:rsidRPr="00A519CC">
              <w:t>23-29</w:t>
            </w:r>
          </w:p>
        </w:tc>
        <w:tc>
          <w:tcPr>
            <w:tcW w:w="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</w:p>
          <w:p w:rsidR="00AB15E5" w:rsidRPr="00A519CC" w:rsidRDefault="00AB15E5" w:rsidP="00AF4319">
            <w:pPr>
              <w:shd w:val="clear" w:color="auto" w:fill="FFFFFF"/>
              <w:jc w:val="center"/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6-12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13-19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20-26</w:t>
            </w:r>
          </w:p>
        </w:tc>
        <w:tc>
          <w:tcPr>
            <w:tcW w:w="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</w:p>
          <w:p w:rsidR="00AB15E5" w:rsidRPr="00A519CC" w:rsidRDefault="00AB15E5" w:rsidP="00AF4319">
            <w:pPr>
              <w:shd w:val="clear" w:color="auto" w:fill="FFFFFF"/>
              <w:jc w:val="center"/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  <w:jc w:val="center"/>
            </w:pPr>
            <w:r w:rsidRPr="00A519CC">
              <w:t>4-10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11-17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  <w:jc w:val="center"/>
            </w:pPr>
            <w:r w:rsidRPr="00A519CC">
              <w:t>18-24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25-31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1-7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8-14</w:t>
            </w:r>
          </w:p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9"/>
              <w:jc w:val="center"/>
            </w:pPr>
            <w:r w:rsidRPr="00A519CC">
              <w:t>15-21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  <w:jc w:val="center"/>
            </w:pPr>
            <w:r w:rsidRPr="00A519CC">
              <w:t>22-28</w:t>
            </w:r>
          </w:p>
        </w:tc>
        <w:tc>
          <w:tcPr>
            <w:tcW w:w="2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</w:p>
          <w:p w:rsidR="00AB15E5" w:rsidRPr="00A519CC" w:rsidRDefault="00AB15E5" w:rsidP="00AF4319">
            <w:pPr>
              <w:shd w:val="clear" w:color="auto" w:fill="FFFFFF"/>
              <w:jc w:val="center"/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6-12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13-19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  <w:jc w:val="center"/>
            </w:pPr>
            <w:r w:rsidRPr="00A519CC">
              <w:t>20-26</w:t>
            </w:r>
          </w:p>
        </w:tc>
        <w:tc>
          <w:tcPr>
            <w:tcW w:w="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</w:p>
          <w:p w:rsidR="00AB15E5" w:rsidRPr="00A519CC" w:rsidRDefault="00AB15E5" w:rsidP="00AF4319">
            <w:pPr>
              <w:shd w:val="clear" w:color="auto" w:fill="FFFFFF"/>
              <w:jc w:val="center"/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  <w:jc w:val="center"/>
            </w:pPr>
            <w:r w:rsidRPr="00A519CC">
              <w:t>3-9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10-16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  <w:jc w:val="center"/>
            </w:pPr>
            <w:r w:rsidRPr="00A519CC">
              <w:rPr>
                <w:bCs/>
              </w:rPr>
              <w:t>17-23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  <w:jc w:val="center"/>
            </w:pPr>
            <w:r w:rsidRPr="00A519CC">
              <w:t>24-31</w:t>
            </w:r>
          </w:p>
        </w:tc>
      </w:tr>
      <w:tr w:rsidR="0003375E" w:rsidRPr="00A519CC" w:rsidTr="00AB15E5">
        <w:trPr>
          <w:cantSplit/>
          <w:trHeight w:hRule="exact" w:val="315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5E5" w:rsidRPr="00A519CC" w:rsidRDefault="00AB15E5" w:rsidP="00AF4319">
            <w:pPr>
              <w:shd w:val="clear" w:color="auto" w:fill="FFFFFF"/>
              <w:rPr>
                <w:b/>
              </w:rPr>
            </w:pP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5E5" w:rsidRPr="00A519CC" w:rsidRDefault="00AB15E5" w:rsidP="00AF4319">
            <w:pPr>
              <w:shd w:val="clear" w:color="auto" w:fill="FFFFFF"/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</w:pPr>
            <w:r w:rsidRPr="00A519CC">
              <w:t>2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</w:pPr>
            <w:r w:rsidRPr="00A519CC">
              <w:t>3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</w:pPr>
            <w:r w:rsidRPr="00A519CC">
              <w:t>4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</w:pPr>
            <w:r w:rsidRPr="00A519CC">
              <w:t>5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</w:pPr>
            <w:r w:rsidRPr="00A519CC">
              <w:t>6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</w:pPr>
            <w:r w:rsidRPr="00A519CC">
              <w:t>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</w:pPr>
            <w:r w:rsidRPr="00A519CC">
              <w:t>8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ind w:left="113" w:right="113"/>
            </w:pPr>
            <w:r w:rsidRPr="00A519CC">
              <w:t>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10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11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12</w:t>
            </w:r>
          </w:p>
        </w:tc>
        <w:tc>
          <w:tcPr>
            <w:tcW w:w="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13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14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15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16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17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18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19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20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21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22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23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24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25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26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27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28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29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30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31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32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33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34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35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36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37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38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39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40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41</w:t>
            </w:r>
          </w:p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42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43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44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</w:pPr>
            <w:r w:rsidRPr="00A519CC">
              <w:t>45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46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47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48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49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50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51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B15E5" w:rsidRPr="00A519CC" w:rsidRDefault="00AB15E5" w:rsidP="00AF4319">
            <w:pPr>
              <w:shd w:val="clear" w:color="auto" w:fill="FFFFFF"/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52</w:t>
            </w:r>
          </w:p>
        </w:tc>
      </w:tr>
      <w:tr w:rsidR="0003375E" w:rsidRPr="00A519CC" w:rsidTr="00AB15E5">
        <w:trPr>
          <w:trHeight w:hRule="exact" w:val="381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ind w:left="62"/>
              <w:jc w:val="center"/>
              <w:rPr>
                <w:lang w:val="en-US"/>
              </w:rPr>
            </w:pPr>
            <w:r w:rsidRPr="00A519CC">
              <w:rPr>
                <w:lang w:val="en-US"/>
              </w:rPr>
              <w:t>I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r w:rsidRPr="00A519CC">
              <w:t>=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lang w:val="en-US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r w:rsidRPr="00A519CC">
              <w:t>: :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r w:rsidRPr="00A519CC">
              <w:t>: :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lang w:val="en-US"/>
              </w:rPr>
            </w:pPr>
            <w:r w:rsidRPr="00A519CC">
              <w:rPr>
                <w:lang w:val="en-US"/>
              </w:rPr>
              <w:t>===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lang w:val="en-US"/>
              </w:rPr>
            </w:pPr>
            <w:r w:rsidRPr="00A519CC">
              <w:rPr>
                <w:lang w:val="en-US"/>
              </w:rPr>
              <w:t>==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</w:tr>
      <w:tr w:rsidR="0003375E" w:rsidRPr="00A519CC" w:rsidTr="00AB15E5">
        <w:trPr>
          <w:trHeight w:hRule="exact" w:val="287"/>
        </w:trPr>
        <w:tc>
          <w:tcPr>
            <w:tcW w:w="3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ind w:left="48"/>
              <w:jc w:val="center"/>
              <w:rPr>
                <w:lang w:val="en-US"/>
              </w:rPr>
            </w:pPr>
            <w:r w:rsidRPr="00A519CC">
              <w:rPr>
                <w:lang w:val="en-US"/>
              </w:rPr>
              <w:t>II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3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::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ind w:left="14"/>
              <w:jc w:val="center"/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ind w:right="-85"/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ind w:right="-85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ind w:right="-15"/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ind w:left="-54" w:right="-15" w:firstLine="54"/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ind w:right="-120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ind w:left="10"/>
            </w:pPr>
            <w:r w:rsidRPr="00A519CC">
              <w:t>: :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r w:rsidRPr="00A519CC"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</w:tr>
      <w:tr w:rsidR="0003375E" w:rsidRPr="00A519CC" w:rsidTr="00AB15E5">
        <w:trPr>
          <w:trHeight w:hRule="exact" w:val="415"/>
        </w:trPr>
        <w:tc>
          <w:tcPr>
            <w:tcW w:w="3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ind w:left="48"/>
              <w:jc w:val="center"/>
              <w:rPr>
                <w:lang w:val="en-US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3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30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ind w:left="14"/>
              <w:rPr>
                <w:lang w:val="en-US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ind w:right="-120"/>
            </w:pPr>
            <w:r w:rsidRPr="00A519CC">
              <w:t>от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ind w:right="-120"/>
            </w:pPr>
            <w:r w:rsidRPr="00A519CC">
              <w:t>от</w:t>
            </w: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ind w:left="10"/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lang w:val="en-US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lang w:val="en-US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lang w:val="en-US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lang w:val="en-US"/>
              </w:rPr>
            </w:pPr>
          </w:p>
        </w:tc>
        <w:tc>
          <w:tcPr>
            <w:tcW w:w="3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lang w:val="en-US"/>
              </w:rPr>
            </w:pPr>
          </w:p>
        </w:tc>
      </w:tr>
      <w:tr w:rsidR="0003375E" w:rsidRPr="00A519CC" w:rsidTr="00AB15E5">
        <w:trPr>
          <w:trHeight w:hRule="exact" w:val="411"/>
        </w:trPr>
        <w:tc>
          <w:tcPr>
            <w:tcW w:w="3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jc w:val="center"/>
              <w:rPr>
                <w:lang w:val="en-US"/>
              </w:rPr>
            </w:pPr>
            <w:r w:rsidRPr="00A519CC">
              <w:rPr>
                <w:lang w:val="en-US"/>
              </w:rPr>
              <w:t>III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3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30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jc w:val="center"/>
              <w:rPr>
                <w:sz w:val="18"/>
                <w:szCs w:val="18"/>
              </w:rPr>
            </w:pPr>
            <w:r w:rsidRPr="00A519CC">
              <w:t>::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ind w:left="5"/>
              <w:jc w:val="center"/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roofErr w:type="spellStart"/>
            <w:r w:rsidRPr="00A519CC"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ind w:right="-85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roofErr w:type="spellStart"/>
            <w:r w:rsidRPr="00A519CC"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ind w:right="-15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roofErr w:type="spellStart"/>
            <w:r>
              <w:t>о</w:t>
            </w:r>
            <w:r w:rsidRPr="00A519CC">
              <w:t>у</w:t>
            </w:r>
            <w:proofErr w:type="spellEnd"/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jc w:val="center"/>
            </w:pPr>
            <w:r w:rsidRPr="00A519CC">
              <w:rPr>
                <w:lang w:val="tt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jc w:val="center"/>
            </w:pPr>
            <w:proofErr w:type="spellStart"/>
            <w:r w:rsidRPr="00A519CC">
              <w:t>х</w:t>
            </w:r>
            <w:proofErr w:type="spellEnd"/>
          </w:p>
        </w:tc>
        <w:tc>
          <w:tcPr>
            <w:tcW w:w="3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ind w:left="24"/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х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х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lang w:val="tt-RU"/>
              </w:rPr>
            </w:pPr>
            <w:r w:rsidRPr="00A519CC">
              <w:t>: :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lang w:val="tt-RU"/>
              </w:rPr>
            </w:pPr>
            <w:r w:rsidRPr="00A519CC">
              <w:rPr>
                <w:lang w:val="tt-RU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lang w:val="tt-RU"/>
              </w:rPr>
            </w:pPr>
            <w:r w:rsidRPr="00A519CC">
              <w:rPr>
                <w:lang w:val="tt-RU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lang w:val="tt-RU"/>
              </w:rPr>
            </w:pPr>
            <w:r w:rsidRPr="00A519CC">
              <w:rPr>
                <w:lang w:val="tt-RU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lang w:val="tt-RU"/>
              </w:rPr>
            </w:pPr>
            <w:r w:rsidRPr="00A519CC">
              <w:rPr>
                <w:lang w:val="tt-RU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r w:rsidRPr="00A519CC"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lang w:val="tt-RU"/>
              </w:rPr>
            </w:pPr>
            <w:r w:rsidRPr="00A519CC">
              <w:rPr>
                <w:lang w:val="tt-RU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lang w:val="tt-RU"/>
              </w:rPr>
            </w:pPr>
            <w:r w:rsidRPr="00A519CC">
              <w:rPr>
                <w:lang w:val="tt-RU"/>
              </w:rPr>
              <w:t>=</w:t>
            </w:r>
          </w:p>
        </w:tc>
        <w:tc>
          <w:tcPr>
            <w:tcW w:w="3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lang w:val="tt-RU"/>
              </w:rPr>
            </w:pPr>
            <w:r w:rsidRPr="00A519CC">
              <w:rPr>
                <w:lang w:val="tt-RU"/>
              </w:rPr>
              <w:t>=</w:t>
            </w:r>
          </w:p>
        </w:tc>
      </w:tr>
      <w:tr w:rsidR="0003375E" w:rsidRPr="00A519CC" w:rsidTr="00AB15E5">
        <w:trPr>
          <w:trHeight w:hRule="exact" w:val="284"/>
        </w:trPr>
        <w:tc>
          <w:tcPr>
            <w:tcW w:w="3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jc w:val="center"/>
              <w:rPr>
                <w:lang w:val="en-US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ind w:left="5"/>
              <w:rPr>
                <w:lang w:val="en-US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r>
              <w:t>от</w:t>
            </w: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3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ind w:left="24"/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lang w:val="tt-RU"/>
              </w:rPr>
            </w:pPr>
          </w:p>
        </w:tc>
        <w:tc>
          <w:tcPr>
            <w:tcW w:w="3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B15E5" w:rsidRPr="00A519CC" w:rsidRDefault="00AB15E5" w:rsidP="00AF4319">
            <w:pPr>
              <w:rPr>
                <w:lang w:val="tt-RU"/>
              </w:rPr>
            </w:pPr>
          </w:p>
        </w:tc>
      </w:tr>
      <w:tr w:rsidR="0003375E" w:rsidRPr="000E1A6B" w:rsidTr="00AB15E5">
        <w:trPr>
          <w:trHeight w:hRule="exact" w:val="245"/>
        </w:trPr>
        <w:tc>
          <w:tcPr>
            <w:tcW w:w="3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ind w:left="34"/>
              <w:jc w:val="center"/>
              <w:rPr>
                <w:lang w:val="en-US"/>
              </w:rPr>
            </w:pPr>
            <w:r w:rsidRPr="00130E44">
              <w:rPr>
                <w:lang w:val="en-US"/>
              </w:rPr>
              <w:t>IV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jc w:val="center"/>
              <w:rPr>
                <w:sz w:val="18"/>
                <w:szCs w:val="18"/>
              </w:rPr>
            </w:pPr>
            <w:r w:rsidRPr="00130E44">
              <w:t>::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jc w:val="center"/>
            </w:pPr>
            <w:r w:rsidRPr="00130E44"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ind w:left="5"/>
              <w:jc w:val="center"/>
              <w:rPr>
                <w:lang w:val="en-US"/>
              </w:rPr>
            </w:pPr>
            <w:r w:rsidRPr="00130E44">
              <w:rPr>
                <w:lang w:val="en-US"/>
              </w:rPr>
              <w:t>=</w:t>
            </w:r>
          </w:p>
        </w:tc>
        <w:tc>
          <w:tcPr>
            <w:tcW w:w="3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/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lang w:val="en-US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ind w:left="5"/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ind w:left="5"/>
            </w:pPr>
          </w:p>
        </w:tc>
        <w:tc>
          <w:tcPr>
            <w:tcW w:w="2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/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/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ind w:left="5"/>
              <w:rPr>
                <w:lang w:val="en-US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lang w:val="en-US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lang w:val="en-US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lang w:val="en-US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/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/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/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/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ind w:left="5"/>
            </w:pPr>
            <w:proofErr w:type="spellStart"/>
            <w:r w:rsidRPr="00130E44">
              <w:t>хг</w:t>
            </w:r>
            <w:proofErr w:type="spellEnd"/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ind w:left="5"/>
            </w:pPr>
            <w:proofErr w:type="spellStart"/>
            <w:r w:rsidRPr="00130E44">
              <w:t>хг</w:t>
            </w:r>
            <w:proofErr w:type="spellEnd"/>
          </w:p>
        </w:tc>
        <w:tc>
          <w:tcPr>
            <w:tcW w:w="2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roofErr w:type="spellStart"/>
            <w:r w:rsidRPr="00130E44">
              <w:t>хг</w:t>
            </w:r>
            <w:proofErr w:type="spellEnd"/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roofErr w:type="spellStart"/>
            <w:r w:rsidRPr="00130E44">
              <w:t>хг</w:t>
            </w:r>
            <w:proofErr w:type="spellEnd"/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ind w:left="10"/>
              <w:rPr>
                <w:b/>
                <w:sz w:val="18"/>
                <w:szCs w:val="18"/>
              </w:rPr>
            </w:pPr>
            <w:r w:rsidRPr="00130E44">
              <w:rPr>
                <w:b/>
                <w:sz w:val="18"/>
                <w:szCs w:val="18"/>
              </w:rPr>
              <w:t>\\\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b/>
                <w:sz w:val="18"/>
                <w:szCs w:val="18"/>
              </w:rPr>
            </w:pPr>
            <w:r w:rsidRPr="00130E44">
              <w:rPr>
                <w:b/>
                <w:sz w:val="18"/>
                <w:szCs w:val="18"/>
              </w:rPr>
              <w:t>\\\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ind w:right="5"/>
              <w:jc w:val="center"/>
              <w:rPr>
                <w:b/>
                <w:sz w:val="18"/>
                <w:szCs w:val="18"/>
              </w:rPr>
            </w:pPr>
            <w:r w:rsidRPr="00130E44">
              <w:rPr>
                <w:b/>
                <w:sz w:val="18"/>
                <w:szCs w:val="18"/>
              </w:rPr>
              <w:t>\\\</w:t>
            </w:r>
          </w:p>
        </w:tc>
        <w:tc>
          <w:tcPr>
            <w:tcW w:w="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b/>
                <w:sz w:val="18"/>
                <w:szCs w:val="18"/>
              </w:rPr>
            </w:pPr>
            <w:r w:rsidRPr="00130E44">
              <w:rPr>
                <w:b/>
                <w:sz w:val="18"/>
                <w:szCs w:val="18"/>
              </w:rPr>
              <w:t>\\\</w:t>
            </w:r>
          </w:p>
        </w:tc>
        <w:tc>
          <w:tcPr>
            <w:tcW w:w="3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ind w:left="34"/>
              <w:rPr>
                <w:b/>
                <w:sz w:val="18"/>
                <w:szCs w:val="18"/>
                <w:lang w:val="tt-RU"/>
              </w:rPr>
            </w:pPr>
            <w:r w:rsidRPr="00130E44">
              <w:rPr>
                <w:b/>
                <w:sz w:val="18"/>
                <w:szCs w:val="18"/>
                <w:lang w:val="tt-RU"/>
              </w:rPr>
              <w:t>\\\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b/>
                <w:sz w:val="18"/>
                <w:szCs w:val="18"/>
                <w:lang w:val="tt-RU"/>
              </w:rPr>
            </w:pPr>
            <w:r w:rsidRPr="00130E44">
              <w:rPr>
                <w:b/>
                <w:sz w:val="18"/>
                <w:szCs w:val="18"/>
                <w:lang w:val="tt-RU"/>
              </w:rPr>
              <w:t>\\\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0E1A6B" w:rsidRDefault="00AB15E5" w:rsidP="00AF4319">
            <w:pPr>
              <w:rPr>
                <w:highlight w:val="yellow"/>
                <w:lang w:val="tt-RU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0E1A6B" w:rsidRDefault="00AB15E5" w:rsidP="00AF4319">
            <w:pPr>
              <w:rPr>
                <w:highlight w:val="yellow"/>
                <w:lang w:val="tt-RU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0E1A6B" w:rsidRDefault="00AB15E5" w:rsidP="00AF4319">
            <w:pPr>
              <w:rPr>
                <w:highlight w:val="yellow"/>
                <w:lang w:val="tt-RU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0E1A6B" w:rsidRDefault="00AB15E5" w:rsidP="00AF4319">
            <w:pPr>
              <w:rPr>
                <w:highlight w:val="yellow"/>
                <w:lang w:val="tt-RU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0E1A6B" w:rsidRDefault="00AB15E5" w:rsidP="00AF4319">
            <w:pPr>
              <w:rPr>
                <w:highlight w:val="yellow"/>
                <w:lang w:val="tt-RU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0E1A6B" w:rsidRDefault="00AB15E5" w:rsidP="00AF4319">
            <w:pPr>
              <w:rPr>
                <w:highlight w:val="yellow"/>
                <w:lang w:val="tt-RU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0E1A6B" w:rsidRDefault="00AB15E5" w:rsidP="00AF4319">
            <w:pPr>
              <w:rPr>
                <w:highlight w:val="yellow"/>
                <w:lang w:val="tt-RU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0E1A6B" w:rsidRDefault="00AB15E5" w:rsidP="00AF4319">
            <w:pPr>
              <w:rPr>
                <w:highlight w:val="yellow"/>
                <w:lang w:val="tt-RU"/>
              </w:rPr>
            </w:pPr>
          </w:p>
        </w:tc>
        <w:tc>
          <w:tcPr>
            <w:tcW w:w="3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0E1A6B" w:rsidRDefault="00AB15E5" w:rsidP="00AF4319">
            <w:pPr>
              <w:rPr>
                <w:highlight w:val="yellow"/>
                <w:lang w:val="tt-RU"/>
              </w:rPr>
            </w:pPr>
          </w:p>
        </w:tc>
      </w:tr>
      <w:tr w:rsidR="0003375E" w:rsidRPr="00A519CC" w:rsidTr="00AB15E5">
        <w:trPr>
          <w:trHeight w:hRule="exact" w:val="320"/>
        </w:trPr>
        <w:tc>
          <w:tcPr>
            <w:tcW w:w="3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0E1A6B" w:rsidRDefault="00AB15E5" w:rsidP="00AF4319">
            <w:pPr>
              <w:ind w:left="34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130E44" w:rsidRDefault="00AB15E5" w:rsidP="00AF4319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ind w:left="5"/>
              <w:rPr>
                <w:lang w:val="en-US"/>
              </w:rPr>
            </w:pPr>
          </w:p>
        </w:tc>
        <w:tc>
          <w:tcPr>
            <w:tcW w:w="3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lang w:val="en-US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ind w:left="5"/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ind w:left="5"/>
            </w:pPr>
          </w:p>
        </w:tc>
        <w:tc>
          <w:tcPr>
            <w:tcW w:w="2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ind w:left="5"/>
              <w:rPr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lang w:val="en-US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2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b/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b/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b/>
                <w:lang w:val="tt-RU"/>
              </w:rPr>
            </w:pPr>
          </w:p>
        </w:tc>
        <w:tc>
          <w:tcPr>
            <w:tcW w:w="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b/>
                <w:lang w:val="tt-RU"/>
              </w:rPr>
            </w:pPr>
          </w:p>
        </w:tc>
        <w:tc>
          <w:tcPr>
            <w:tcW w:w="3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b/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b/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lang w:val="tt-RU"/>
              </w:rPr>
            </w:pPr>
          </w:p>
        </w:tc>
        <w:tc>
          <w:tcPr>
            <w:tcW w:w="3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15E5" w:rsidRPr="00A519CC" w:rsidRDefault="00AB15E5" w:rsidP="00AF4319">
            <w:pPr>
              <w:rPr>
                <w:lang w:val="tt-RU"/>
              </w:rPr>
            </w:pPr>
          </w:p>
        </w:tc>
      </w:tr>
    </w:tbl>
    <w:p w:rsidR="00AB15E5" w:rsidRPr="00A519CC" w:rsidRDefault="00AB15E5" w:rsidP="00AB15E5">
      <w:pPr>
        <w:rPr>
          <w:spacing w:val="-1"/>
        </w:rPr>
      </w:pPr>
    </w:p>
    <w:p w:rsidR="00AB15E5" w:rsidRPr="00A519CC" w:rsidRDefault="00AB15E5" w:rsidP="00AB15E5">
      <w:pPr>
        <w:rPr>
          <w:spacing w:val="-1"/>
        </w:rPr>
      </w:pPr>
    </w:p>
    <w:p w:rsidR="00AB15E5" w:rsidRPr="00A519CC" w:rsidRDefault="00AB15E5" w:rsidP="00AB15E5">
      <w:pPr>
        <w:shd w:val="clear" w:color="auto" w:fill="FFFFFF"/>
        <w:rPr>
          <w:spacing w:val="-1"/>
        </w:rPr>
      </w:pPr>
      <w:r w:rsidRPr="00A519CC">
        <w:rPr>
          <w:spacing w:val="-1"/>
        </w:rPr>
        <w:t>Условные обозначения:</w:t>
      </w:r>
    </w:p>
    <w:tbl>
      <w:tblPr>
        <w:tblW w:w="15025" w:type="dxa"/>
        <w:jc w:val="center"/>
        <w:tblInd w:w="1244" w:type="dxa"/>
        <w:tblLayout w:type="fixed"/>
        <w:tblLook w:val="04A0"/>
      </w:tblPr>
      <w:tblGrid>
        <w:gridCol w:w="1699"/>
        <w:gridCol w:w="1699"/>
        <w:gridCol w:w="1701"/>
        <w:gridCol w:w="1701"/>
        <w:gridCol w:w="1701"/>
        <w:gridCol w:w="1560"/>
        <w:gridCol w:w="1275"/>
        <w:gridCol w:w="1843"/>
        <w:gridCol w:w="1846"/>
      </w:tblGrid>
      <w:tr w:rsidR="00AB15E5" w:rsidRPr="00A519CC" w:rsidTr="00AF4319">
        <w:trPr>
          <w:trHeight w:val="905"/>
          <w:jc w:val="center"/>
        </w:trPr>
        <w:tc>
          <w:tcPr>
            <w:tcW w:w="1699" w:type="dxa"/>
          </w:tcPr>
          <w:p w:rsidR="00AB15E5" w:rsidRDefault="00AB15E5" w:rsidP="00AF4319">
            <w:pPr>
              <w:jc w:val="center"/>
              <w:rPr>
                <w:noProof/>
              </w:rPr>
            </w:pPr>
          </w:p>
        </w:tc>
        <w:tc>
          <w:tcPr>
            <w:tcW w:w="1699" w:type="dxa"/>
          </w:tcPr>
          <w:p w:rsidR="00AB15E5" w:rsidRPr="00A519CC" w:rsidRDefault="00412EA8" w:rsidP="00AF4319">
            <w:pPr>
              <w:jc w:val="center"/>
            </w:pPr>
            <w:r>
              <w:rPr>
                <w:noProof/>
              </w:rPr>
              <w:pict>
                <v:rect id="_x0000_s1039" style="position:absolute;left:0;text-align:left;margin-left:25.55pt;margin-top:9.65pt;width:33.65pt;height:27.7pt;z-index:251663360;mso-position-horizontal-relative:text;mso-position-vertical-relative:text">
                  <v:textbox style="mso-next-textbox:#_x0000_s1039">
                    <w:txbxContent>
                      <w:p w:rsidR="00AB15E5" w:rsidRPr="00B43103" w:rsidRDefault="00AB15E5" w:rsidP="00AB15E5">
                        <w:pPr>
                          <w:jc w:val="center"/>
                          <w:rPr>
                            <w:lang w:val="tt-RU"/>
                          </w:rPr>
                        </w:pPr>
                        <w:r>
                          <w:rPr>
                            <w:lang w:val="tt-RU"/>
                          </w:rPr>
                          <w:t>оу</w:t>
                        </w:r>
                      </w:p>
                    </w:txbxContent>
                  </v:textbox>
                </v:rect>
              </w:pict>
            </w:r>
          </w:p>
          <w:p w:rsidR="00AB15E5" w:rsidRPr="00A519CC" w:rsidRDefault="00AB15E5" w:rsidP="00AF4319">
            <w:pPr>
              <w:jc w:val="center"/>
            </w:pPr>
          </w:p>
        </w:tc>
        <w:tc>
          <w:tcPr>
            <w:tcW w:w="1701" w:type="dxa"/>
          </w:tcPr>
          <w:p w:rsidR="00AB15E5" w:rsidRPr="00A519CC" w:rsidRDefault="00412EA8" w:rsidP="00AF4319">
            <w:pPr>
              <w:jc w:val="center"/>
              <w:rPr>
                <w:noProof/>
                <w:spacing w:val="-1"/>
              </w:rPr>
            </w:pPr>
            <w:r w:rsidRPr="00412EA8">
              <w:rPr>
                <w:noProof/>
                <w:color w:val="000000"/>
              </w:rPr>
              <w:pict>
                <v:rect id="_x0000_s1044" style="position:absolute;left:0;text-align:left;margin-left:-154.95pt;margin-top:9.65pt;width:33.65pt;height:27.7pt;z-index:251668480;mso-position-horizontal-relative:text;mso-position-vertical-relative:text">
                  <v:textbox style="mso-next-textbox:#_x0000_s1044">
                    <w:txbxContent>
                      <w:p w:rsidR="00AB15E5" w:rsidRDefault="00AB15E5" w:rsidP="00AB15E5">
                        <w:pPr>
                          <w:rPr>
                            <w:lang w:val="tt-RU"/>
                          </w:rPr>
                        </w:pPr>
                        <w:r>
                          <w:rPr>
                            <w:lang w:val="tt-RU"/>
                          </w:rP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Pr="00412EA8">
              <w:rPr>
                <w:color w:val="000000"/>
                <w:w w:val="90"/>
              </w:rPr>
              <w:pict>
                <v:rect id="_x0000_s1041" style="position:absolute;left:0;text-align:left;margin-left:18.3pt;margin-top:9.65pt;width:33.65pt;height:27.7pt;z-index:251665408;mso-position-horizontal-relative:text;mso-position-vertical-relative:text">
                  <v:textbox style="mso-next-textbox:#_x0000_s1041">
                    <w:txbxContent>
                      <w:p w:rsidR="00AB15E5" w:rsidRDefault="00AB15E5" w:rsidP="00AB15E5">
                        <w:pPr>
                          <w:jc w:val="center"/>
                          <w:rPr>
                            <w:lang w:val="tt-RU"/>
                          </w:rPr>
                        </w:pPr>
                        <w:r>
                          <w:rPr>
                            <w:lang w:val="tt-RU"/>
                          </w:rPr>
                          <w:t>00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701" w:type="dxa"/>
          </w:tcPr>
          <w:p w:rsidR="00AB15E5" w:rsidRPr="00A519CC" w:rsidRDefault="00412EA8" w:rsidP="00AF4319">
            <w:pPr>
              <w:jc w:val="center"/>
              <w:rPr>
                <w:noProof/>
                <w:spacing w:val="-1"/>
              </w:rPr>
            </w:pPr>
            <w:r w:rsidRPr="00412EA8">
              <w:rPr>
                <w:color w:val="000000"/>
                <w:w w:val="90"/>
              </w:rPr>
              <w:pict>
                <v:rect id="_x0000_s1042" style="position:absolute;left:0;text-align:left;margin-left:13.2pt;margin-top:9.65pt;width:33.65pt;height:27.7pt;z-index:251666432;mso-position-horizontal-relative:text;mso-position-vertical-relative:text">
                  <v:textbox>
                    <w:txbxContent>
                      <w:p w:rsidR="00AB15E5" w:rsidRDefault="00AB15E5" w:rsidP="00AB15E5">
                        <w:pPr>
                          <w:rPr>
                            <w:lang w:val="tt-RU"/>
                          </w:rPr>
                        </w:pPr>
                        <w:r>
                          <w:rPr>
                            <w:lang w:val="tt-RU"/>
                          </w:rPr>
                          <w:t xml:space="preserve">  х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701" w:type="dxa"/>
          </w:tcPr>
          <w:p w:rsidR="00AB15E5" w:rsidRPr="00A519CC" w:rsidRDefault="00412EA8" w:rsidP="00AF4319">
            <w:pPr>
              <w:jc w:val="center"/>
              <w:rPr>
                <w:noProof/>
                <w:spacing w:val="-1"/>
              </w:rPr>
            </w:pPr>
            <w:r w:rsidRPr="00412EA8">
              <w:rPr>
                <w:color w:val="000000"/>
                <w:w w:val="90"/>
              </w:rPr>
              <w:pict>
                <v:rect id="_x0000_s1043" style="position:absolute;left:0;text-align:left;margin-left:10.8pt;margin-top:9.75pt;width:33.65pt;height:27.7pt;z-index:251667456;mso-position-horizontal-relative:text;mso-position-vertical-relative:text">
                  <v:textbox>
                    <w:txbxContent>
                      <w:p w:rsidR="00AB15E5" w:rsidRDefault="00AB15E5" w:rsidP="00AB15E5">
                        <w:pPr>
                          <w:jc w:val="center"/>
                          <w:rPr>
                            <w:lang w:val="tt-RU"/>
                          </w:rPr>
                        </w:pPr>
                        <w:r>
                          <w:rPr>
                            <w:lang w:val="tt-RU"/>
                          </w:rPr>
                          <w:t>от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560" w:type="dxa"/>
          </w:tcPr>
          <w:p w:rsidR="00AB15E5" w:rsidRPr="00A519CC" w:rsidRDefault="00412EA8" w:rsidP="00AF4319">
            <w:pPr>
              <w:jc w:val="center"/>
            </w:pPr>
            <w:r w:rsidRPr="00412EA8">
              <w:rPr>
                <w:noProof/>
                <w:spacing w:val="-1"/>
                <w:w w:val="90"/>
              </w:rPr>
              <w:pict>
                <v:rect id="_x0000_s1036" style="position:absolute;left:0;text-align:left;margin-left:14.65pt;margin-top:9.75pt;width:33.85pt;height:27.6pt;z-index:251660288;mso-position-horizontal-relative:text;mso-position-vertical-relative:text">
                  <v:textbox style="mso-next-textbox:#_x0000_s1036">
                    <w:txbxContent>
                      <w:p w:rsidR="00AB15E5" w:rsidRPr="005B6929" w:rsidRDefault="00AB15E5" w:rsidP="00AB15E5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: :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275" w:type="dxa"/>
          </w:tcPr>
          <w:p w:rsidR="00AB15E5" w:rsidRPr="00A519CC" w:rsidRDefault="00412EA8" w:rsidP="00AF4319">
            <w:pPr>
              <w:jc w:val="center"/>
            </w:pPr>
            <w:r>
              <w:rPr>
                <w:noProof/>
              </w:rPr>
              <w:pict>
                <v:rect id="_x0000_s1040" style="position:absolute;left:0;text-align:left;margin-left:12.5pt;margin-top:9.65pt;width:30.95pt;height:27.8pt;z-index:251664384;mso-position-horizontal-relative:text;mso-position-vertical-relative:text">
                  <v:textbox style="mso-next-textbox:#_x0000_s1040">
                    <w:txbxContent>
                      <w:p w:rsidR="00AB15E5" w:rsidRPr="0061155A" w:rsidRDefault="00AB15E5" w:rsidP="00AB15E5">
                        <w:pPr>
                          <w:jc w:val="center"/>
                          <w:rPr>
                            <w:b/>
                            <w:lang w:val="tt-RU"/>
                          </w:rPr>
                        </w:pPr>
                        <w:r w:rsidRPr="0061155A">
                          <w:rPr>
                            <w:b/>
                            <w:lang w:val="en-US"/>
                          </w:rPr>
                          <w:t>=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843" w:type="dxa"/>
          </w:tcPr>
          <w:p w:rsidR="00AB15E5" w:rsidRPr="00A519CC" w:rsidRDefault="00412EA8" w:rsidP="00AF4319">
            <w:pPr>
              <w:jc w:val="center"/>
            </w:pPr>
            <w:r w:rsidRPr="00412EA8">
              <w:rPr>
                <w:noProof/>
                <w:spacing w:val="-1"/>
                <w:w w:val="90"/>
              </w:rPr>
              <w:pict>
                <v:rect id="_x0000_s1038" style="position:absolute;left:0;text-align:left;margin-left:19.25pt;margin-top:9.75pt;width:33.75pt;height:27.7pt;z-index:251662336;mso-position-horizontal-relative:text;mso-position-vertical-relative:text">
                  <v:textbox style="mso-next-textbox:#_x0000_s1038">
                    <w:txbxContent>
                      <w:p w:rsidR="00AB15E5" w:rsidRPr="0061155A" w:rsidRDefault="00AB15E5" w:rsidP="00AB15E5">
                        <w:pPr>
                          <w:jc w:val="center"/>
                          <w:rPr>
                            <w:b/>
                          </w:rPr>
                        </w:pPr>
                        <w:proofErr w:type="spellStart"/>
                        <w:r w:rsidRPr="0061155A">
                          <w:rPr>
                            <w:b/>
                          </w:rPr>
                          <w:t>хг</w:t>
                        </w:r>
                        <w:proofErr w:type="spellEnd"/>
                      </w:p>
                    </w:txbxContent>
                  </v:textbox>
                </v:rect>
              </w:pict>
            </w:r>
          </w:p>
        </w:tc>
        <w:tc>
          <w:tcPr>
            <w:tcW w:w="1846" w:type="dxa"/>
          </w:tcPr>
          <w:p w:rsidR="00AB15E5" w:rsidRPr="00A519CC" w:rsidRDefault="00412EA8" w:rsidP="00AF4319">
            <w:pPr>
              <w:jc w:val="center"/>
            </w:pPr>
            <w:r w:rsidRPr="00412EA8">
              <w:rPr>
                <w:noProof/>
                <w:spacing w:val="-1"/>
                <w:w w:val="90"/>
              </w:rPr>
              <w:pict>
                <v:rect id="_x0000_s1037" style="position:absolute;left:0;text-align:left;margin-left:26.05pt;margin-top:9.75pt;width:31.8pt;height:27.7pt;z-index:251661312;mso-position-horizontal-relative:text;mso-position-vertical-relative:text">
                  <v:textbox style="mso-next-textbox:#_x0000_s1037">
                    <w:txbxContent>
                      <w:p w:rsidR="00AB15E5" w:rsidRPr="0061155A" w:rsidRDefault="00AB15E5" w:rsidP="00AB15E5">
                        <w:pPr>
                          <w:rPr>
                            <w:b/>
                            <w:lang w:val="tt-RU"/>
                          </w:rPr>
                        </w:pPr>
                        <w:r>
                          <w:rPr>
                            <w:b/>
                            <w:lang w:val="tt-RU"/>
                          </w:rPr>
                          <w:t>\ \ \</w:t>
                        </w:r>
                      </w:p>
                    </w:txbxContent>
                  </v:textbox>
                </v:rect>
              </w:pict>
            </w:r>
          </w:p>
        </w:tc>
      </w:tr>
      <w:tr w:rsidR="00AB15E5" w:rsidRPr="00A519CC" w:rsidTr="00AF4319">
        <w:trPr>
          <w:jc w:val="center"/>
        </w:trPr>
        <w:tc>
          <w:tcPr>
            <w:tcW w:w="1699" w:type="dxa"/>
          </w:tcPr>
          <w:p w:rsidR="00AB15E5" w:rsidRDefault="00AB15E5" w:rsidP="00AF4319">
            <w:pPr>
              <w:jc w:val="center"/>
              <w:rPr>
                <w:sz w:val="20"/>
                <w:szCs w:val="20"/>
              </w:rPr>
            </w:pPr>
          </w:p>
          <w:p w:rsidR="00AB15E5" w:rsidRPr="00A519CC" w:rsidRDefault="00AB15E5" w:rsidP="00AF4319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Теоретическое</w:t>
            </w:r>
          </w:p>
          <w:p w:rsidR="00AB15E5" w:rsidRPr="00A519CC" w:rsidRDefault="00AB15E5" w:rsidP="00AF4319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обучение</w:t>
            </w:r>
          </w:p>
        </w:tc>
        <w:tc>
          <w:tcPr>
            <w:tcW w:w="1699" w:type="dxa"/>
          </w:tcPr>
          <w:p w:rsidR="00AB15E5" w:rsidRPr="00A519CC" w:rsidRDefault="00AB15E5" w:rsidP="00AF4319">
            <w:pPr>
              <w:jc w:val="center"/>
              <w:rPr>
                <w:sz w:val="20"/>
                <w:szCs w:val="20"/>
              </w:rPr>
            </w:pPr>
          </w:p>
          <w:p w:rsidR="00AB15E5" w:rsidRPr="00A519CC" w:rsidRDefault="00AB15E5" w:rsidP="00AF4319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Теоретическое</w:t>
            </w:r>
          </w:p>
          <w:p w:rsidR="00AB15E5" w:rsidRPr="00A519CC" w:rsidRDefault="00AB15E5" w:rsidP="00AF4319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обучение и учебная практика (</w:t>
            </w:r>
            <w:proofErr w:type="spellStart"/>
            <w:r w:rsidRPr="00A519CC">
              <w:rPr>
                <w:sz w:val="20"/>
                <w:szCs w:val="20"/>
              </w:rPr>
              <w:t>рассредот</w:t>
            </w:r>
            <w:proofErr w:type="spellEnd"/>
            <w:r w:rsidRPr="00A519CC">
              <w:rPr>
                <w:sz w:val="20"/>
                <w:szCs w:val="20"/>
              </w:rPr>
              <w:t xml:space="preserve">.) </w:t>
            </w:r>
          </w:p>
        </w:tc>
        <w:tc>
          <w:tcPr>
            <w:tcW w:w="1701" w:type="dxa"/>
          </w:tcPr>
          <w:p w:rsidR="00AB15E5" w:rsidRPr="00A519CC" w:rsidRDefault="00AB15E5" w:rsidP="00AF4319">
            <w:pPr>
              <w:jc w:val="center"/>
              <w:rPr>
                <w:sz w:val="20"/>
                <w:szCs w:val="20"/>
              </w:rPr>
            </w:pPr>
          </w:p>
          <w:p w:rsidR="00AB15E5" w:rsidRPr="00A519CC" w:rsidRDefault="00AB15E5" w:rsidP="00AF43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A519CC">
              <w:rPr>
                <w:sz w:val="20"/>
                <w:szCs w:val="20"/>
              </w:rPr>
              <w:t>чебная практика (концентр)</w:t>
            </w:r>
          </w:p>
        </w:tc>
        <w:tc>
          <w:tcPr>
            <w:tcW w:w="1701" w:type="dxa"/>
          </w:tcPr>
          <w:p w:rsidR="00AB15E5" w:rsidRPr="00A519CC" w:rsidRDefault="00AB15E5" w:rsidP="00AF4319">
            <w:pPr>
              <w:jc w:val="center"/>
              <w:rPr>
                <w:sz w:val="20"/>
                <w:szCs w:val="20"/>
              </w:rPr>
            </w:pPr>
          </w:p>
          <w:p w:rsidR="00AB15E5" w:rsidRPr="00A519CC" w:rsidRDefault="00AB15E5" w:rsidP="00AF43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519CC">
              <w:rPr>
                <w:sz w:val="20"/>
                <w:szCs w:val="20"/>
              </w:rPr>
              <w:t>роизводств</w:t>
            </w:r>
            <w:proofErr w:type="gramStart"/>
            <w:r w:rsidRPr="00A519CC">
              <w:rPr>
                <w:sz w:val="20"/>
                <w:szCs w:val="20"/>
              </w:rPr>
              <w:t>.</w:t>
            </w:r>
            <w:proofErr w:type="gramEnd"/>
            <w:r w:rsidRPr="00A519CC">
              <w:rPr>
                <w:sz w:val="20"/>
                <w:szCs w:val="20"/>
              </w:rPr>
              <w:t xml:space="preserve"> </w:t>
            </w:r>
            <w:proofErr w:type="gramStart"/>
            <w:r w:rsidRPr="00A519CC">
              <w:rPr>
                <w:sz w:val="20"/>
                <w:szCs w:val="20"/>
              </w:rPr>
              <w:t>п</w:t>
            </w:r>
            <w:proofErr w:type="gramEnd"/>
            <w:r w:rsidRPr="00A519CC">
              <w:rPr>
                <w:sz w:val="20"/>
                <w:szCs w:val="20"/>
              </w:rPr>
              <w:t>рактика (концентр)</w:t>
            </w:r>
          </w:p>
        </w:tc>
        <w:tc>
          <w:tcPr>
            <w:tcW w:w="1701" w:type="dxa"/>
          </w:tcPr>
          <w:p w:rsidR="00AB15E5" w:rsidRPr="00A519CC" w:rsidRDefault="00AB15E5" w:rsidP="00AF4319">
            <w:pPr>
              <w:jc w:val="center"/>
              <w:rPr>
                <w:sz w:val="20"/>
                <w:szCs w:val="20"/>
              </w:rPr>
            </w:pPr>
          </w:p>
          <w:p w:rsidR="00AB15E5" w:rsidRPr="00A519CC" w:rsidRDefault="00AB15E5" w:rsidP="00AF4319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Теоретическое</w:t>
            </w:r>
          </w:p>
          <w:p w:rsidR="00AB15E5" w:rsidRPr="00A519CC" w:rsidRDefault="00AB15E5" w:rsidP="00AF4319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обучение и производств</w:t>
            </w:r>
            <w:proofErr w:type="gramStart"/>
            <w:r w:rsidRPr="00A519CC">
              <w:rPr>
                <w:sz w:val="20"/>
                <w:szCs w:val="20"/>
              </w:rPr>
              <w:t>.</w:t>
            </w:r>
            <w:proofErr w:type="gramEnd"/>
            <w:r w:rsidRPr="00A519CC">
              <w:rPr>
                <w:sz w:val="20"/>
                <w:szCs w:val="20"/>
              </w:rPr>
              <w:t xml:space="preserve"> </w:t>
            </w:r>
            <w:proofErr w:type="gramStart"/>
            <w:r w:rsidRPr="00A519CC">
              <w:rPr>
                <w:sz w:val="20"/>
                <w:szCs w:val="20"/>
              </w:rPr>
              <w:t>п</w:t>
            </w:r>
            <w:proofErr w:type="gramEnd"/>
            <w:r w:rsidRPr="00A519CC">
              <w:rPr>
                <w:sz w:val="20"/>
                <w:szCs w:val="20"/>
              </w:rPr>
              <w:t>рактика (</w:t>
            </w:r>
            <w:proofErr w:type="spellStart"/>
            <w:r w:rsidRPr="00A519CC">
              <w:rPr>
                <w:sz w:val="20"/>
                <w:szCs w:val="20"/>
              </w:rPr>
              <w:t>рассредот</w:t>
            </w:r>
            <w:proofErr w:type="spellEnd"/>
            <w:r w:rsidRPr="00A519CC">
              <w:rPr>
                <w:sz w:val="20"/>
                <w:szCs w:val="20"/>
              </w:rPr>
              <w:t>.)</w:t>
            </w:r>
          </w:p>
        </w:tc>
        <w:tc>
          <w:tcPr>
            <w:tcW w:w="1560" w:type="dxa"/>
          </w:tcPr>
          <w:p w:rsidR="00AB15E5" w:rsidRPr="00A519CC" w:rsidRDefault="00AB15E5" w:rsidP="00AF4319">
            <w:pPr>
              <w:jc w:val="center"/>
              <w:rPr>
                <w:sz w:val="20"/>
                <w:szCs w:val="20"/>
              </w:rPr>
            </w:pPr>
          </w:p>
          <w:p w:rsidR="00AB15E5" w:rsidRPr="00A519CC" w:rsidRDefault="00AB15E5" w:rsidP="00AF4319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 xml:space="preserve">Промежуточная  аттестация </w:t>
            </w:r>
          </w:p>
        </w:tc>
        <w:tc>
          <w:tcPr>
            <w:tcW w:w="1275" w:type="dxa"/>
          </w:tcPr>
          <w:p w:rsidR="00AB15E5" w:rsidRPr="00A519CC" w:rsidRDefault="00AB15E5" w:rsidP="00AF4319">
            <w:pPr>
              <w:jc w:val="center"/>
              <w:rPr>
                <w:sz w:val="20"/>
                <w:szCs w:val="20"/>
              </w:rPr>
            </w:pPr>
          </w:p>
          <w:p w:rsidR="00AB15E5" w:rsidRPr="00A519CC" w:rsidRDefault="00AB15E5" w:rsidP="00AF4319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 xml:space="preserve">Каникулы </w:t>
            </w:r>
          </w:p>
        </w:tc>
        <w:tc>
          <w:tcPr>
            <w:tcW w:w="1843" w:type="dxa"/>
          </w:tcPr>
          <w:p w:rsidR="00AB15E5" w:rsidRPr="00A519CC" w:rsidRDefault="00AB15E5" w:rsidP="00AF4319">
            <w:pPr>
              <w:jc w:val="center"/>
              <w:rPr>
                <w:sz w:val="20"/>
                <w:szCs w:val="20"/>
              </w:rPr>
            </w:pPr>
          </w:p>
          <w:p w:rsidR="00AB15E5" w:rsidRPr="00A519CC" w:rsidRDefault="00AB15E5" w:rsidP="00AF4319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 xml:space="preserve">Преддипломная практика </w:t>
            </w:r>
          </w:p>
        </w:tc>
        <w:tc>
          <w:tcPr>
            <w:tcW w:w="1846" w:type="dxa"/>
          </w:tcPr>
          <w:p w:rsidR="00AB15E5" w:rsidRDefault="00AB15E5" w:rsidP="00AF4319">
            <w:pPr>
              <w:jc w:val="center"/>
              <w:rPr>
                <w:sz w:val="20"/>
                <w:szCs w:val="20"/>
              </w:rPr>
            </w:pPr>
          </w:p>
          <w:p w:rsidR="00AB15E5" w:rsidRPr="00A519CC" w:rsidRDefault="00AB15E5" w:rsidP="00AF4319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Государственн</w:t>
            </w:r>
            <w:r>
              <w:rPr>
                <w:sz w:val="20"/>
                <w:szCs w:val="20"/>
              </w:rPr>
              <w:t>ая</w:t>
            </w:r>
            <w:r w:rsidRPr="00A519CC">
              <w:rPr>
                <w:sz w:val="20"/>
                <w:szCs w:val="20"/>
              </w:rPr>
              <w:t xml:space="preserve"> </w:t>
            </w:r>
          </w:p>
          <w:p w:rsidR="00AB15E5" w:rsidRPr="00A519CC" w:rsidRDefault="00AB15E5" w:rsidP="00AF4319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итогов</w:t>
            </w:r>
            <w:r>
              <w:rPr>
                <w:sz w:val="20"/>
                <w:szCs w:val="20"/>
              </w:rPr>
              <w:t>ая</w:t>
            </w:r>
          </w:p>
          <w:p w:rsidR="00AB15E5" w:rsidRPr="00A519CC" w:rsidRDefault="00AB15E5" w:rsidP="00AF43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аттестация </w:t>
            </w:r>
          </w:p>
          <w:p w:rsidR="00AB15E5" w:rsidRPr="00A519CC" w:rsidRDefault="00AB15E5" w:rsidP="00AF4319">
            <w:pPr>
              <w:jc w:val="center"/>
              <w:rPr>
                <w:sz w:val="20"/>
                <w:szCs w:val="20"/>
              </w:rPr>
            </w:pPr>
          </w:p>
        </w:tc>
      </w:tr>
    </w:tbl>
    <w:p w:rsidR="00AB15E5" w:rsidRPr="00A519CC" w:rsidRDefault="00AB15E5" w:rsidP="00AB15E5">
      <w:pPr>
        <w:jc w:val="center"/>
        <w:rPr>
          <w:b/>
          <w:bCs/>
        </w:rPr>
      </w:pPr>
    </w:p>
    <w:p w:rsidR="00AB15E5" w:rsidRPr="00A519CC" w:rsidRDefault="00AB15E5" w:rsidP="00AB15E5">
      <w:pPr>
        <w:jc w:val="center"/>
        <w:rPr>
          <w:b/>
          <w:bCs/>
        </w:rPr>
      </w:pPr>
    </w:p>
    <w:p w:rsidR="00AB15E5" w:rsidRPr="00A519CC" w:rsidRDefault="00AB15E5" w:rsidP="00AB15E5">
      <w:pPr>
        <w:jc w:val="center"/>
        <w:rPr>
          <w:b/>
          <w:bCs/>
        </w:rPr>
      </w:pPr>
    </w:p>
    <w:p w:rsidR="00AB15E5" w:rsidRPr="00A519CC" w:rsidRDefault="00AB15E5" w:rsidP="00AB15E5">
      <w:pPr>
        <w:jc w:val="center"/>
        <w:rPr>
          <w:b/>
          <w:bCs/>
        </w:rPr>
      </w:pPr>
    </w:p>
    <w:p w:rsidR="00AB15E5" w:rsidRPr="00A519CC" w:rsidRDefault="00AB15E5" w:rsidP="00AB15E5">
      <w:pPr>
        <w:jc w:val="center"/>
        <w:rPr>
          <w:b/>
          <w:bCs/>
        </w:rPr>
      </w:pPr>
    </w:p>
    <w:p w:rsidR="00AB15E5" w:rsidRDefault="00AB15E5" w:rsidP="008316A8">
      <w:pPr>
        <w:jc w:val="center"/>
        <w:rPr>
          <w:b/>
          <w:bCs/>
          <w:sz w:val="22"/>
          <w:szCs w:val="22"/>
        </w:rPr>
      </w:pPr>
    </w:p>
    <w:p w:rsidR="00AB15E5" w:rsidRDefault="00AB15E5" w:rsidP="008316A8">
      <w:pPr>
        <w:jc w:val="center"/>
        <w:rPr>
          <w:b/>
          <w:bCs/>
          <w:sz w:val="22"/>
          <w:szCs w:val="22"/>
        </w:rPr>
        <w:sectPr w:rsidR="00AB15E5" w:rsidSect="00AB15E5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2A7905" w:rsidRDefault="00BA56A6" w:rsidP="00BA56A6">
      <w:pPr>
        <w:ind w:left="60" w:firstLine="791"/>
        <w:jc w:val="both"/>
      </w:pPr>
      <w:r>
        <w:rPr>
          <w:b/>
        </w:rPr>
        <w:lastRenderedPageBreak/>
        <w:t>3.3</w:t>
      </w:r>
      <w:r w:rsidR="002E6C63">
        <w:rPr>
          <w:b/>
        </w:rPr>
        <w:t xml:space="preserve">  </w:t>
      </w:r>
      <w:r w:rsidR="002A7905" w:rsidRPr="002A7905">
        <w:rPr>
          <w:b/>
        </w:rPr>
        <w:t xml:space="preserve">Программы учебных дисциплин и профессиональных модулей </w:t>
      </w:r>
      <w:r w:rsidR="002E6C63" w:rsidRPr="002E6C63">
        <w:t>(</w:t>
      </w:r>
      <w:r>
        <w:t>П</w:t>
      </w:r>
      <w:r w:rsidR="002A7905" w:rsidRPr="002E6C63">
        <w:t>риложения</w:t>
      </w:r>
      <w:r>
        <w:t xml:space="preserve"> </w:t>
      </w:r>
      <w:r w:rsidR="002A7905" w:rsidRPr="002E6C63">
        <w:t xml:space="preserve"> </w:t>
      </w:r>
      <w:r>
        <w:t xml:space="preserve"> </w:t>
      </w:r>
      <w:r w:rsidR="00C9650D">
        <w:t xml:space="preserve"> № 1 по №32</w:t>
      </w:r>
      <w:r w:rsidR="002E6C63" w:rsidRPr="002E6C63">
        <w:t>)</w:t>
      </w:r>
    </w:p>
    <w:p w:rsidR="00EE36E9" w:rsidRPr="002A7905" w:rsidRDefault="00EE36E9" w:rsidP="0019672A">
      <w:pPr>
        <w:ind w:left="60"/>
        <w:jc w:val="center"/>
        <w:rPr>
          <w:b/>
        </w:rPr>
      </w:pPr>
    </w:p>
    <w:tbl>
      <w:tblPr>
        <w:tblW w:w="0" w:type="auto"/>
        <w:tblLook w:val="01E0"/>
      </w:tblPr>
      <w:tblGrid>
        <w:gridCol w:w="9854"/>
      </w:tblGrid>
      <w:tr w:rsidR="00061A1C" w:rsidRPr="00DA21A7" w:rsidTr="006C4F67">
        <w:tc>
          <w:tcPr>
            <w:tcW w:w="15276" w:type="dxa"/>
          </w:tcPr>
          <w:p w:rsidR="00DF143B" w:rsidRDefault="00DF143B" w:rsidP="00DF143B">
            <w:pPr>
              <w:ind w:left="60" w:firstLine="791"/>
              <w:jc w:val="both"/>
              <w:rPr>
                <w:b/>
              </w:rPr>
            </w:pPr>
            <w:r w:rsidRPr="001E0615">
              <w:rPr>
                <w:b/>
                <w:bCs/>
              </w:rPr>
              <w:t xml:space="preserve">3.4 Рабочие программы  </w:t>
            </w:r>
            <w:r w:rsidRPr="001E0615">
              <w:rPr>
                <w:b/>
              </w:rPr>
              <w:t>практик (учебной и производственной)</w:t>
            </w:r>
          </w:p>
          <w:p w:rsidR="00DF143B" w:rsidRPr="001E0615" w:rsidRDefault="00DF143B" w:rsidP="00DF143B">
            <w:pPr>
              <w:ind w:left="60" w:firstLine="791"/>
              <w:jc w:val="both"/>
              <w:rPr>
                <w:b/>
              </w:rPr>
            </w:pPr>
          </w:p>
          <w:tbl>
            <w:tblPr>
              <w:tblW w:w="0" w:type="auto"/>
              <w:tblLook w:val="01E0"/>
            </w:tblPr>
            <w:tblGrid>
              <w:gridCol w:w="9638"/>
            </w:tblGrid>
            <w:tr w:rsidR="00DF143B" w:rsidRPr="00DA21A7" w:rsidTr="00B61F93">
              <w:tc>
                <w:tcPr>
                  <w:tcW w:w="9854" w:type="dxa"/>
                </w:tcPr>
                <w:p w:rsidR="00DF143B" w:rsidRDefault="00DF143B" w:rsidP="00B61F9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 w:rsidRPr="001E0615">
                    <w:rPr>
                      <w:b/>
                      <w:bCs/>
                    </w:rPr>
                    <w:t xml:space="preserve">              3.5 </w:t>
                  </w:r>
                  <w:r w:rsidRPr="001E0615">
                    <w:rPr>
                      <w:b/>
                    </w:rPr>
                    <w:t xml:space="preserve">Программа государственной итоговой аттестации (ГИА) </w:t>
                  </w:r>
                </w:p>
                <w:p w:rsidR="00DF143B" w:rsidRDefault="00DF143B" w:rsidP="00B61F9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 w:rsidRPr="001E0615">
                    <w:rPr>
                      <w:b/>
                    </w:rPr>
                    <w:t xml:space="preserve"> </w:t>
                  </w:r>
                </w:p>
                <w:p w:rsidR="00DF143B" w:rsidRPr="001E0615" w:rsidRDefault="00DF143B" w:rsidP="00B61F9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</w:p>
                <w:p w:rsidR="00DF143B" w:rsidRPr="00DA21A7" w:rsidRDefault="00DF143B" w:rsidP="00B61F9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4. Материально-техническое обеспечение реализации основной </w:t>
                  </w:r>
                  <w:r>
                    <w:rPr>
                      <w:b/>
                    </w:rPr>
                    <w:t xml:space="preserve">  профессиональной    о</w:t>
                  </w:r>
                  <w:r w:rsidRPr="00DA21A7">
                    <w:rPr>
                      <w:b/>
                    </w:rPr>
                    <w:t>бразовательной</w:t>
                  </w: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 программы</w:t>
                  </w:r>
                </w:p>
              </w:tc>
            </w:tr>
          </w:tbl>
          <w:p w:rsidR="00061A1C" w:rsidRPr="00DA21A7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6C4F67" w:rsidRDefault="006C4F67" w:rsidP="0017508A">
      <w:pPr>
        <w:tabs>
          <w:tab w:val="left" w:pos="540"/>
        </w:tabs>
        <w:ind w:firstLine="567"/>
        <w:jc w:val="both"/>
      </w:pPr>
      <w:r>
        <w:rPr>
          <w:b/>
          <w:bCs/>
        </w:rPr>
        <w:t xml:space="preserve"> </w:t>
      </w:r>
    </w:p>
    <w:p w:rsidR="006B5B15" w:rsidRPr="006B5B15" w:rsidRDefault="006B5B15" w:rsidP="006B5B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5B15">
        <w:rPr>
          <w:rFonts w:ascii="Times New Roman" w:hAnsi="Times New Roman" w:cs="Times New Roman"/>
          <w:sz w:val="24"/>
          <w:szCs w:val="24"/>
        </w:rPr>
        <w:t xml:space="preserve">Реализация ППССЗ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 xml:space="preserve"> обеспечива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6B5B15">
        <w:rPr>
          <w:rFonts w:ascii="Times New Roman" w:hAnsi="Times New Roman" w:cs="Times New Roman"/>
          <w:sz w:val="24"/>
          <w:szCs w:val="24"/>
        </w:rPr>
        <w:t xml:space="preserve">ся педагогическими кадрами, имеющими высшее образование, соответствующее профилю преподаваемой дисциплины (модуля).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>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880865" w:rsidRPr="006B5B15" w:rsidRDefault="006C4F67" w:rsidP="0017508A">
      <w:pPr>
        <w:pStyle w:val="Default"/>
        <w:spacing w:line="240" w:lineRule="auto"/>
        <w:ind w:firstLine="567"/>
        <w:jc w:val="both"/>
        <w:rPr>
          <w:color w:val="auto"/>
        </w:rPr>
      </w:pPr>
      <w:r w:rsidRPr="006B5B15">
        <w:rPr>
          <w:color w:val="auto"/>
        </w:rPr>
        <w:t xml:space="preserve"> </w:t>
      </w:r>
    </w:p>
    <w:p w:rsidR="00303059" w:rsidRPr="006F65B5" w:rsidRDefault="00303059" w:rsidP="0030305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Перечень кабинетов, лабораторий, мастерских</w:t>
      </w:r>
    </w:p>
    <w:p w:rsidR="00303059" w:rsidRPr="006F65B5" w:rsidRDefault="00303059" w:rsidP="0030305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и других помещений</w:t>
      </w:r>
    </w:p>
    <w:p w:rsidR="00303059" w:rsidRPr="00303059" w:rsidRDefault="00303059" w:rsidP="003030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Кабинеты: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гуманитарных и социально-экономических дисциплин;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педагогики и психологии;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физиологии, анатомии и гигиены;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иностранного языка;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теории и методики физического воспитания;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теоретических и методических основ дошкольного образования;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изобразительной деятельности и методики развития детского изобразительного творчества;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музыки и методики музыкального воспитания;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безопасности жизнедеятельности.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Лаборатории: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информатики и информационно-коммуникационных технологий;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медико-социальных основ здоровья.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Спортивный комплекс: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спортивный зал;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открытый стадион широкого профиля с элементами полосы препятствий;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стрелковый тир (в любой модификации, включая электронный) или место для стрельбы.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Залы: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библиотека, читальный зал с выходом в сеть Интернет;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актовый зал.</w:t>
      </w:r>
    </w:p>
    <w:p w:rsidR="00303059" w:rsidRDefault="00303059" w:rsidP="0017508A">
      <w:pPr>
        <w:pStyle w:val="Default"/>
        <w:spacing w:line="240" w:lineRule="auto"/>
        <w:ind w:firstLine="567"/>
        <w:jc w:val="both"/>
        <w:rPr>
          <w:color w:val="auto"/>
        </w:rPr>
      </w:pPr>
    </w:p>
    <w:tbl>
      <w:tblPr>
        <w:tblW w:w="0" w:type="auto"/>
        <w:tblLook w:val="01E0"/>
      </w:tblPr>
      <w:tblGrid>
        <w:gridCol w:w="9854"/>
      </w:tblGrid>
      <w:tr w:rsidR="000905C6" w:rsidRPr="00DA21A7" w:rsidTr="00303059">
        <w:tc>
          <w:tcPr>
            <w:tcW w:w="9854" w:type="dxa"/>
          </w:tcPr>
          <w:p w:rsidR="00BA56A6" w:rsidRDefault="00303059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 xml:space="preserve"> </w:t>
            </w:r>
          </w:p>
          <w:p w:rsidR="00061A1C" w:rsidRPr="002A7905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905">
              <w:rPr>
                <w:b/>
              </w:rPr>
              <w:t>5. Оценка результатов освоения основной профессиональной образовательной программы</w:t>
            </w:r>
          </w:p>
        </w:tc>
      </w:tr>
      <w:tr w:rsidR="000905C6" w:rsidRPr="00F33D43" w:rsidTr="00303059">
        <w:tc>
          <w:tcPr>
            <w:tcW w:w="9854" w:type="dxa"/>
          </w:tcPr>
          <w:p w:rsidR="00DB4E0A" w:rsidRDefault="00DB4E0A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61A1C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5268">
              <w:rPr>
                <w:b/>
              </w:rPr>
              <w:t>5.1. Контроль и оценка достижений обучающихся</w:t>
            </w:r>
          </w:p>
          <w:p w:rsidR="000905C6" w:rsidRDefault="000905C6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8F135A" w:rsidRPr="000256F9" w:rsidRDefault="008F135A" w:rsidP="008F135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освоения ППССЗ должна включает текущий контроль успеваемости, </w:t>
            </w:r>
            <w:proofErr w:type="gramStart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промежуточную</w:t>
            </w:r>
            <w:proofErr w:type="gramEnd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и государственную итоговую аттестации обучающихся.</w:t>
            </w:r>
          </w:p>
          <w:p w:rsidR="008F135A" w:rsidRPr="000256F9" w:rsidRDefault="008F135A" w:rsidP="008F135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Для аттестации обучающихся на соответствие их персональных достижений поэтапным требованиям соответствующей ППССЗ (текущий контроль успеваемости и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промежуточная аттестация) создаются фонды оценочных средств, позволяющие оценить умения, знания, практический опыт и освоенные компетенции.</w:t>
            </w:r>
          </w:p>
          <w:p w:rsidR="008F135A" w:rsidRPr="000256F9" w:rsidRDefault="008F135A" w:rsidP="008F135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подготовки обучающихся и выпускников осуществляется в двух основных направлениях:</w:t>
            </w:r>
          </w:p>
          <w:p w:rsidR="008F135A" w:rsidRPr="000256F9" w:rsidRDefault="008F135A" w:rsidP="008F135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уровня освоения дисциплин;</w:t>
            </w:r>
          </w:p>
          <w:p w:rsidR="008F135A" w:rsidRPr="000256F9" w:rsidRDefault="008F135A" w:rsidP="008F135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компетенций обучающихся.</w:t>
            </w:r>
          </w:p>
          <w:p w:rsidR="008F135A" w:rsidRPr="000256F9" w:rsidRDefault="008F135A" w:rsidP="008F135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Для юношей предусматривается оценка результатов освоения основ военной службы.</w:t>
            </w:r>
          </w:p>
          <w:p w:rsidR="000905C6" w:rsidRPr="00B75268" w:rsidRDefault="00403E99" w:rsidP="00403E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284"/>
              <w:jc w:val="both"/>
              <w:rPr>
                <w:b/>
              </w:rPr>
            </w:pPr>
            <w:r>
              <w:rPr>
                <w:b/>
                <w:smallCaps/>
              </w:rPr>
              <w:t xml:space="preserve"> </w:t>
            </w:r>
          </w:p>
        </w:tc>
      </w:tr>
    </w:tbl>
    <w:p w:rsidR="004E76D1" w:rsidRPr="00BD25BA" w:rsidRDefault="00403E99" w:rsidP="00403E99">
      <w:pPr>
        <w:pStyle w:val="af3"/>
        <w:spacing w:after="0" w:line="240" w:lineRule="auto"/>
        <w:ind w:left="0" w:firstLine="567"/>
        <w:jc w:val="both"/>
        <w:rPr>
          <w:b/>
          <w:smallCaps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4E76D1" w:rsidRDefault="002E6C63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>5</w:t>
      </w:r>
      <w:r w:rsidR="004E76D1" w:rsidRPr="00BD25BA">
        <w:rPr>
          <w:b/>
          <w:smallCaps/>
        </w:rPr>
        <w:t>.2. Порядок выполнения и защиты выпускной квалификационной работы</w:t>
      </w:r>
    </w:p>
    <w:p w:rsidR="000905C6" w:rsidRPr="00BD25BA" w:rsidRDefault="000905C6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7E010C" w:rsidRPr="007E010C" w:rsidRDefault="007E010C" w:rsidP="007E01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10C">
        <w:rPr>
          <w:rFonts w:ascii="Times New Roman" w:hAnsi="Times New Roman" w:cs="Times New Roman"/>
          <w:sz w:val="24"/>
          <w:szCs w:val="24"/>
        </w:rPr>
        <w:t>Государственная итоговая аттестация включает подготовку и защиту выпускной квалификационной работы (дипломная работа, дипломный проект). Обязательное требование - соответствие тематики выпускной квалификационной работы содержанию одного или нескольких профессиональных модулей.</w:t>
      </w:r>
    </w:p>
    <w:p w:rsidR="000905C6" w:rsidRPr="002249CB" w:rsidRDefault="000905C6" w:rsidP="00BA56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b/>
          <w:smallCaps/>
        </w:rPr>
      </w:pPr>
      <w:proofErr w:type="gramStart"/>
      <w:r w:rsidRPr="002249CB">
        <w:t xml:space="preserve">Требования к содержанию, объему и структуре выпускной квалификационной работы определяются образовательным учреждением на основании порядка проведения государственной (итоговой) аттестации выпускников по программам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 сфере образования, определенного в соответствии </w:t>
      </w:r>
      <w:r w:rsidR="00BA56A6">
        <w:t xml:space="preserve"> с</w:t>
      </w:r>
      <w:r w:rsidRPr="002249CB">
        <w:t xml:space="preserve"> Закон</w:t>
      </w:r>
      <w:r w:rsidR="00BA56A6">
        <w:t xml:space="preserve">ом </w:t>
      </w:r>
      <w:r w:rsidRPr="002249CB">
        <w:t xml:space="preserve">Российской Федерации </w:t>
      </w:r>
      <w:r w:rsidR="00BA56A6">
        <w:t xml:space="preserve"> </w:t>
      </w:r>
      <w:r w:rsidR="00BA56A6" w:rsidRPr="00BA56A6">
        <w:rPr>
          <w:rFonts w:eastAsiaTheme="minorHAnsi"/>
          <w:lang w:eastAsia="en-US"/>
        </w:rPr>
        <w:t xml:space="preserve"> </w:t>
      </w:r>
      <w:r w:rsidR="00BA56A6" w:rsidRPr="00DB4E0A">
        <w:rPr>
          <w:rFonts w:eastAsiaTheme="minorHAnsi"/>
          <w:lang w:eastAsia="en-US"/>
        </w:rPr>
        <w:t>№273 ФЗ «Об образовании в Российской Федерации»  от</w:t>
      </w:r>
      <w:r w:rsidR="00BA56A6">
        <w:rPr>
          <w:rFonts w:eastAsiaTheme="minorHAnsi"/>
          <w:lang w:eastAsia="en-US"/>
        </w:rPr>
        <w:t xml:space="preserve"> </w:t>
      </w:r>
      <w:r w:rsidR="00BA56A6" w:rsidRPr="00DB4E0A">
        <w:rPr>
          <w:rFonts w:eastAsiaTheme="minorHAnsi"/>
          <w:lang w:eastAsia="en-US"/>
        </w:rPr>
        <w:t>29.12.2012</w:t>
      </w:r>
      <w:r w:rsidR="00BA56A6">
        <w:rPr>
          <w:rFonts w:eastAsiaTheme="minorHAnsi"/>
          <w:lang w:eastAsia="en-US"/>
        </w:rPr>
        <w:t>.</w:t>
      </w:r>
      <w:proofErr w:type="gramEnd"/>
    </w:p>
    <w:p w:rsidR="000905C6" w:rsidRPr="002249CB" w:rsidRDefault="000905C6" w:rsidP="00BA56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center"/>
        <w:rPr>
          <w:b/>
          <w:smallCaps/>
        </w:rPr>
      </w:pPr>
    </w:p>
    <w:p w:rsidR="00DB4E0A" w:rsidRDefault="00DB4E0A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4E76D1" w:rsidRDefault="0037086A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 xml:space="preserve">5.3. Организация  </w:t>
      </w:r>
      <w:r w:rsidR="004E76D1" w:rsidRPr="00BD25BA">
        <w:rPr>
          <w:b/>
          <w:smallCaps/>
        </w:rPr>
        <w:t xml:space="preserve"> государственной  </w:t>
      </w:r>
      <w:r>
        <w:rPr>
          <w:b/>
          <w:smallCaps/>
        </w:rPr>
        <w:t xml:space="preserve">итоговой </w:t>
      </w:r>
      <w:r w:rsidR="004E76D1" w:rsidRPr="00BD25BA">
        <w:rPr>
          <w:b/>
          <w:smallCaps/>
        </w:rPr>
        <w:t>аттестации выпускников</w:t>
      </w:r>
    </w:p>
    <w:p w:rsidR="000905C6" w:rsidRPr="00BD25BA" w:rsidRDefault="000905C6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8316A8" w:rsidRDefault="00CE149B" w:rsidP="00CE14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  <w:r>
        <w:rPr>
          <w:bCs/>
        </w:rPr>
        <w:t xml:space="preserve"> </w:t>
      </w:r>
      <w:r>
        <w:t>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план, если иное не установлено порядком проведения государственной итоговой аттестации по соответствующим образовательным программам.</w:t>
      </w:r>
    </w:p>
    <w:p w:rsidR="008316A8" w:rsidRDefault="008316A8" w:rsidP="00DB1EF2">
      <w:pPr>
        <w:autoSpaceDE w:val="0"/>
        <w:autoSpaceDN w:val="0"/>
        <w:adjustRightInd w:val="0"/>
        <w:ind w:firstLine="709"/>
        <w:jc w:val="both"/>
      </w:pPr>
    </w:p>
    <w:tbl>
      <w:tblPr>
        <w:tblW w:w="24901" w:type="dxa"/>
        <w:tblInd w:w="-176" w:type="dxa"/>
        <w:tblLayout w:type="fixed"/>
        <w:tblLook w:val="04A0"/>
      </w:tblPr>
      <w:tblGrid>
        <w:gridCol w:w="1316"/>
        <w:gridCol w:w="4765"/>
        <w:gridCol w:w="896"/>
        <w:gridCol w:w="2399"/>
        <w:gridCol w:w="1129"/>
        <w:gridCol w:w="1041"/>
        <w:gridCol w:w="1132"/>
        <w:gridCol w:w="2231"/>
        <w:gridCol w:w="388"/>
        <w:gridCol w:w="1230"/>
        <w:gridCol w:w="1131"/>
        <w:gridCol w:w="1359"/>
        <w:gridCol w:w="1132"/>
        <w:gridCol w:w="1131"/>
        <w:gridCol w:w="1132"/>
        <w:gridCol w:w="905"/>
        <w:gridCol w:w="1584"/>
      </w:tblGrid>
      <w:tr w:rsidR="00EA5CC8" w:rsidRPr="00DB1EF2" w:rsidTr="00EE36E9">
        <w:trPr>
          <w:trHeight w:val="477"/>
        </w:trPr>
        <w:tc>
          <w:tcPr>
            <w:tcW w:w="10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C4315E">
            <w:pPr>
              <w:spacing w:after="200" w:line="276" w:lineRule="auto"/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32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26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461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DB1EF2" w:rsidRDefault="00DB1EF2" w:rsidP="00BE48EA">
      <w:pPr>
        <w:jc w:val="both"/>
      </w:pPr>
    </w:p>
    <w:sectPr w:rsidR="00DB1EF2" w:rsidSect="00BA56A6">
      <w:footerReference w:type="even" r:id="rId11"/>
      <w:footerReference w:type="default" r:id="rId12"/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7F6" w:rsidRDefault="006767F6" w:rsidP="00EF4D55">
      <w:r>
        <w:separator/>
      </w:r>
    </w:p>
  </w:endnote>
  <w:endnote w:type="continuationSeparator" w:id="0">
    <w:p w:rsidR="006767F6" w:rsidRDefault="006767F6" w:rsidP="00EF4D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7F6" w:rsidRDefault="006767F6" w:rsidP="00A32207">
    <w:pPr>
      <w:pStyle w:val="af7"/>
      <w:framePr w:wrap="auto" w:vAnchor="text" w:hAnchor="margin" w:xAlign="right" w:y="1"/>
      <w:rPr>
        <w:rStyle w:val="a8"/>
      </w:rPr>
    </w:pPr>
  </w:p>
  <w:p w:rsidR="006767F6" w:rsidRDefault="006767F6" w:rsidP="00A32207">
    <w:pPr>
      <w:pStyle w:val="af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7F6" w:rsidRDefault="00412EA8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767F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767F6" w:rsidRDefault="006767F6" w:rsidP="00DB1EF2">
    <w:pPr>
      <w:pStyle w:val="af7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7F6" w:rsidRDefault="00412EA8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767F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3375E">
      <w:rPr>
        <w:rStyle w:val="a8"/>
        <w:noProof/>
      </w:rPr>
      <w:t>5</w:t>
    </w:r>
    <w:r>
      <w:rPr>
        <w:rStyle w:val="a8"/>
      </w:rPr>
      <w:fldChar w:fldCharType="end"/>
    </w:r>
  </w:p>
  <w:p w:rsidR="006767F6" w:rsidRDefault="006767F6" w:rsidP="00DB1EF2">
    <w:pPr>
      <w:pStyle w:val="af7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7F6" w:rsidRDefault="00412EA8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767F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767F6" w:rsidRDefault="006767F6" w:rsidP="00DB1EF2">
    <w:pPr>
      <w:pStyle w:val="af7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7F6" w:rsidRDefault="00412EA8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767F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3375E">
      <w:rPr>
        <w:rStyle w:val="a8"/>
        <w:noProof/>
      </w:rPr>
      <w:t>28</w:t>
    </w:r>
    <w:r>
      <w:rPr>
        <w:rStyle w:val="a8"/>
      </w:rPr>
      <w:fldChar w:fldCharType="end"/>
    </w:r>
  </w:p>
  <w:p w:rsidR="006767F6" w:rsidRDefault="006767F6" w:rsidP="00DB1EF2">
    <w:pPr>
      <w:pStyle w:val="af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7F6" w:rsidRDefault="006767F6" w:rsidP="00EF4D55">
      <w:r>
        <w:separator/>
      </w:r>
    </w:p>
  </w:footnote>
  <w:footnote w:type="continuationSeparator" w:id="0">
    <w:p w:rsidR="006767F6" w:rsidRDefault="006767F6" w:rsidP="00EF4D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0F95"/>
    <w:multiLevelType w:val="multilevel"/>
    <w:tmpl w:val="D4D0E02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1FFA5F9A"/>
    <w:multiLevelType w:val="hybridMultilevel"/>
    <w:tmpl w:val="D436B3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4C2DCC"/>
    <w:multiLevelType w:val="hybridMultilevel"/>
    <w:tmpl w:val="5D029400"/>
    <w:lvl w:ilvl="0" w:tplc="0419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C878B0"/>
    <w:multiLevelType w:val="hybridMultilevel"/>
    <w:tmpl w:val="DDA833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6DC0606"/>
    <w:multiLevelType w:val="hybridMultilevel"/>
    <w:tmpl w:val="9C5AB766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4D5CD8"/>
    <w:multiLevelType w:val="hybridMultilevel"/>
    <w:tmpl w:val="17F095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FD4BDE"/>
    <w:multiLevelType w:val="hybridMultilevel"/>
    <w:tmpl w:val="7DEAE398"/>
    <w:lvl w:ilvl="0" w:tplc="95D81E06">
      <w:numFmt w:val="bullet"/>
      <w:lvlText w:val="-"/>
      <w:lvlJc w:val="left"/>
      <w:pPr>
        <w:ind w:left="2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7">
    <w:nsid w:val="37660AC3"/>
    <w:multiLevelType w:val="hybridMultilevel"/>
    <w:tmpl w:val="0E24D6DC"/>
    <w:lvl w:ilvl="0" w:tplc="70BEA7FA">
      <w:start w:val="1"/>
      <w:numFmt w:val="bullet"/>
      <w:pStyle w:val="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C206BF"/>
    <w:multiLevelType w:val="multilevel"/>
    <w:tmpl w:val="DDA833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206284E"/>
    <w:multiLevelType w:val="hybridMultilevel"/>
    <w:tmpl w:val="01020232"/>
    <w:lvl w:ilvl="0" w:tplc="95D81E0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D81E06">
      <w:numFmt w:val="bullet"/>
      <w:lvlText w:val="-"/>
      <w:lvlJc w:val="left"/>
      <w:pPr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34EE7"/>
    <w:multiLevelType w:val="singleLevel"/>
    <w:tmpl w:val="95D81E06"/>
    <w:lvl w:ilvl="0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hint="default"/>
      </w:rPr>
    </w:lvl>
  </w:abstractNum>
  <w:abstractNum w:abstractNumId="11">
    <w:nsid w:val="4C4A09C7"/>
    <w:multiLevelType w:val="hybridMultilevel"/>
    <w:tmpl w:val="C052AB0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CF3AB2"/>
    <w:multiLevelType w:val="hybridMultilevel"/>
    <w:tmpl w:val="73A4D3A4"/>
    <w:lvl w:ilvl="0" w:tplc="24AE71C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0074BC"/>
    <w:multiLevelType w:val="hybridMultilevel"/>
    <w:tmpl w:val="212ACD72"/>
    <w:lvl w:ilvl="0" w:tplc="397CA65A">
      <w:start w:val="482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52D87DC6"/>
    <w:multiLevelType w:val="multilevel"/>
    <w:tmpl w:val="735AA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87" w:hanging="4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5">
    <w:nsid w:val="5E6D3F5E"/>
    <w:multiLevelType w:val="hybridMultilevel"/>
    <w:tmpl w:val="E8D4BE84"/>
    <w:lvl w:ilvl="0" w:tplc="65E0B7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7DF6EBFA">
      <w:numFmt w:val="none"/>
      <w:lvlText w:val=""/>
      <w:lvlJc w:val="left"/>
      <w:pPr>
        <w:tabs>
          <w:tab w:val="num" w:pos="360"/>
        </w:tabs>
      </w:pPr>
    </w:lvl>
    <w:lvl w:ilvl="2" w:tplc="63ECCE1E">
      <w:numFmt w:val="none"/>
      <w:lvlText w:val=""/>
      <w:lvlJc w:val="left"/>
      <w:pPr>
        <w:tabs>
          <w:tab w:val="num" w:pos="360"/>
        </w:tabs>
      </w:pPr>
    </w:lvl>
    <w:lvl w:ilvl="3" w:tplc="D6D09D24">
      <w:numFmt w:val="none"/>
      <w:lvlText w:val=""/>
      <w:lvlJc w:val="left"/>
      <w:pPr>
        <w:tabs>
          <w:tab w:val="num" w:pos="360"/>
        </w:tabs>
      </w:pPr>
    </w:lvl>
    <w:lvl w:ilvl="4" w:tplc="0C406796">
      <w:numFmt w:val="none"/>
      <w:lvlText w:val=""/>
      <w:lvlJc w:val="left"/>
      <w:pPr>
        <w:tabs>
          <w:tab w:val="num" w:pos="360"/>
        </w:tabs>
      </w:pPr>
    </w:lvl>
    <w:lvl w:ilvl="5" w:tplc="405C5CD6">
      <w:numFmt w:val="none"/>
      <w:lvlText w:val=""/>
      <w:lvlJc w:val="left"/>
      <w:pPr>
        <w:tabs>
          <w:tab w:val="num" w:pos="360"/>
        </w:tabs>
      </w:pPr>
    </w:lvl>
    <w:lvl w:ilvl="6" w:tplc="D4044CBC">
      <w:numFmt w:val="none"/>
      <w:lvlText w:val=""/>
      <w:lvlJc w:val="left"/>
      <w:pPr>
        <w:tabs>
          <w:tab w:val="num" w:pos="360"/>
        </w:tabs>
      </w:pPr>
    </w:lvl>
    <w:lvl w:ilvl="7" w:tplc="4A34FF50">
      <w:numFmt w:val="none"/>
      <w:lvlText w:val=""/>
      <w:lvlJc w:val="left"/>
      <w:pPr>
        <w:tabs>
          <w:tab w:val="num" w:pos="360"/>
        </w:tabs>
      </w:pPr>
    </w:lvl>
    <w:lvl w:ilvl="8" w:tplc="2DDCD63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68B24A71"/>
    <w:multiLevelType w:val="hybridMultilevel"/>
    <w:tmpl w:val="1DE2AE8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164A3E"/>
    <w:multiLevelType w:val="hybridMultilevel"/>
    <w:tmpl w:val="EE9C7B64"/>
    <w:lvl w:ilvl="0" w:tplc="95D81E06">
      <w:numFmt w:val="bullet"/>
      <w:lvlText w:val="-"/>
      <w:lvlJc w:val="left"/>
      <w:pPr>
        <w:ind w:left="2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8">
    <w:nsid w:val="6EB611BD"/>
    <w:multiLevelType w:val="hybridMultilevel"/>
    <w:tmpl w:val="71321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F0F62BF"/>
    <w:multiLevelType w:val="hybridMultilevel"/>
    <w:tmpl w:val="7EA62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DE136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9551ED"/>
    <w:multiLevelType w:val="hybridMultilevel"/>
    <w:tmpl w:val="7624DFEA"/>
    <w:lvl w:ilvl="0" w:tplc="D2B6189C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DD77021"/>
    <w:multiLevelType w:val="hybridMultilevel"/>
    <w:tmpl w:val="14FC632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8"/>
  </w:num>
  <w:num w:numId="5">
    <w:abstractNumId w:val="15"/>
  </w:num>
  <w:num w:numId="6">
    <w:abstractNumId w:val="21"/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8"/>
  </w:num>
  <w:num w:numId="12">
    <w:abstractNumId w:val="0"/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2"/>
  </w:num>
  <w:num w:numId="20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6"/>
  </w:num>
  <w:num w:numId="23">
    <w:abstractNumId w:val="9"/>
  </w:num>
  <w:num w:numId="24">
    <w:abstractNumId w:val="1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0865"/>
    <w:rsid w:val="000072BC"/>
    <w:rsid w:val="00011550"/>
    <w:rsid w:val="0003375E"/>
    <w:rsid w:val="00034124"/>
    <w:rsid w:val="00043828"/>
    <w:rsid w:val="00045097"/>
    <w:rsid w:val="00051A34"/>
    <w:rsid w:val="00061A1C"/>
    <w:rsid w:val="000708A5"/>
    <w:rsid w:val="00082A41"/>
    <w:rsid w:val="000905C6"/>
    <w:rsid w:val="0009447D"/>
    <w:rsid w:val="000A096B"/>
    <w:rsid w:val="000B254E"/>
    <w:rsid w:val="000C1919"/>
    <w:rsid w:val="000D1596"/>
    <w:rsid w:val="000E3D53"/>
    <w:rsid w:val="00113326"/>
    <w:rsid w:val="00132115"/>
    <w:rsid w:val="00151734"/>
    <w:rsid w:val="0015462D"/>
    <w:rsid w:val="00160D93"/>
    <w:rsid w:val="00173CDC"/>
    <w:rsid w:val="001742B4"/>
    <w:rsid w:val="0017508A"/>
    <w:rsid w:val="00176A7C"/>
    <w:rsid w:val="00184530"/>
    <w:rsid w:val="0019237E"/>
    <w:rsid w:val="0019472A"/>
    <w:rsid w:val="0019672A"/>
    <w:rsid w:val="001E2DDF"/>
    <w:rsid w:val="001F1D7C"/>
    <w:rsid w:val="00231F5B"/>
    <w:rsid w:val="00241AEA"/>
    <w:rsid w:val="00242D30"/>
    <w:rsid w:val="0027055D"/>
    <w:rsid w:val="00293D9D"/>
    <w:rsid w:val="002979B0"/>
    <w:rsid w:val="002A7905"/>
    <w:rsid w:val="002B4029"/>
    <w:rsid w:val="002C5C68"/>
    <w:rsid w:val="002D295C"/>
    <w:rsid w:val="002E69AF"/>
    <w:rsid w:val="002E6C63"/>
    <w:rsid w:val="003004B6"/>
    <w:rsid w:val="00303059"/>
    <w:rsid w:val="00312072"/>
    <w:rsid w:val="00316400"/>
    <w:rsid w:val="00321D7B"/>
    <w:rsid w:val="003228FE"/>
    <w:rsid w:val="00324EA7"/>
    <w:rsid w:val="00326E1B"/>
    <w:rsid w:val="00343E98"/>
    <w:rsid w:val="003563EC"/>
    <w:rsid w:val="0037086A"/>
    <w:rsid w:val="00371FE3"/>
    <w:rsid w:val="00372692"/>
    <w:rsid w:val="00381839"/>
    <w:rsid w:val="003A4064"/>
    <w:rsid w:val="003A5C1D"/>
    <w:rsid w:val="003C115A"/>
    <w:rsid w:val="003D154B"/>
    <w:rsid w:val="003D5101"/>
    <w:rsid w:val="003F58C3"/>
    <w:rsid w:val="00403E99"/>
    <w:rsid w:val="00412EA8"/>
    <w:rsid w:val="00413E15"/>
    <w:rsid w:val="00420B75"/>
    <w:rsid w:val="00423EFC"/>
    <w:rsid w:val="004340EC"/>
    <w:rsid w:val="004347EA"/>
    <w:rsid w:val="0044089D"/>
    <w:rsid w:val="00451A31"/>
    <w:rsid w:val="004768E9"/>
    <w:rsid w:val="004915BA"/>
    <w:rsid w:val="00491676"/>
    <w:rsid w:val="004A00D5"/>
    <w:rsid w:val="004A7C70"/>
    <w:rsid w:val="004B4631"/>
    <w:rsid w:val="004B7A99"/>
    <w:rsid w:val="004C6751"/>
    <w:rsid w:val="004C76EF"/>
    <w:rsid w:val="004D37B1"/>
    <w:rsid w:val="004D3C04"/>
    <w:rsid w:val="004E76D1"/>
    <w:rsid w:val="004F1BF3"/>
    <w:rsid w:val="004F52DF"/>
    <w:rsid w:val="00502084"/>
    <w:rsid w:val="00506692"/>
    <w:rsid w:val="005120CB"/>
    <w:rsid w:val="0052396F"/>
    <w:rsid w:val="0052797C"/>
    <w:rsid w:val="00537671"/>
    <w:rsid w:val="00543DA8"/>
    <w:rsid w:val="00544EE9"/>
    <w:rsid w:val="00587C68"/>
    <w:rsid w:val="005934BD"/>
    <w:rsid w:val="005B0515"/>
    <w:rsid w:val="005B1071"/>
    <w:rsid w:val="005B2D3F"/>
    <w:rsid w:val="005D1B95"/>
    <w:rsid w:val="005F3783"/>
    <w:rsid w:val="006041EC"/>
    <w:rsid w:val="00632CE0"/>
    <w:rsid w:val="00633FD4"/>
    <w:rsid w:val="00637087"/>
    <w:rsid w:val="00643F87"/>
    <w:rsid w:val="006633C7"/>
    <w:rsid w:val="00671F47"/>
    <w:rsid w:val="0067356F"/>
    <w:rsid w:val="006767F6"/>
    <w:rsid w:val="00684C59"/>
    <w:rsid w:val="006852E7"/>
    <w:rsid w:val="006A760E"/>
    <w:rsid w:val="006B15C0"/>
    <w:rsid w:val="006B5B15"/>
    <w:rsid w:val="006C0880"/>
    <w:rsid w:val="006C4F67"/>
    <w:rsid w:val="006D112B"/>
    <w:rsid w:val="006F573E"/>
    <w:rsid w:val="006F65B5"/>
    <w:rsid w:val="00712B00"/>
    <w:rsid w:val="00723C67"/>
    <w:rsid w:val="00741B0E"/>
    <w:rsid w:val="00753974"/>
    <w:rsid w:val="007760EA"/>
    <w:rsid w:val="00777C93"/>
    <w:rsid w:val="00790E2D"/>
    <w:rsid w:val="0079163F"/>
    <w:rsid w:val="007926AD"/>
    <w:rsid w:val="00796F9A"/>
    <w:rsid w:val="007B31CD"/>
    <w:rsid w:val="007B367D"/>
    <w:rsid w:val="007B378D"/>
    <w:rsid w:val="007D4E6A"/>
    <w:rsid w:val="007E010C"/>
    <w:rsid w:val="007E4089"/>
    <w:rsid w:val="007E67CA"/>
    <w:rsid w:val="007E7DA6"/>
    <w:rsid w:val="007F2353"/>
    <w:rsid w:val="007F5358"/>
    <w:rsid w:val="007F7FC4"/>
    <w:rsid w:val="00811C4D"/>
    <w:rsid w:val="008122FA"/>
    <w:rsid w:val="00827B17"/>
    <w:rsid w:val="008316A8"/>
    <w:rsid w:val="00844D71"/>
    <w:rsid w:val="0086095F"/>
    <w:rsid w:val="00871CB3"/>
    <w:rsid w:val="0087526B"/>
    <w:rsid w:val="00880865"/>
    <w:rsid w:val="008832FF"/>
    <w:rsid w:val="008A6295"/>
    <w:rsid w:val="008B26B2"/>
    <w:rsid w:val="008B45ED"/>
    <w:rsid w:val="008C169B"/>
    <w:rsid w:val="008C6A25"/>
    <w:rsid w:val="008D7E43"/>
    <w:rsid w:val="008E1AFE"/>
    <w:rsid w:val="008E2A3D"/>
    <w:rsid w:val="008E4608"/>
    <w:rsid w:val="008F0338"/>
    <w:rsid w:val="008F135A"/>
    <w:rsid w:val="00920EC8"/>
    <w:rsid w:val="0092233F"/>
    <w:rsid w:val="00936238"/>
    <w:rsid w:val="00951AD8"/>
    <w:rsid w:val="00955972"/>
    <w:rsid w:val="009874ED"/>
    <w:rsid w:val="009A3E85"/>
    <w:rsid w:val="009A59FB"/>
    <w:rsid w:val="009B57E1"/>
    <w:rsid w:val="009B6065"/>
    <w:rsid w:val="009C2E32"/>
    <w:rsid w:val="009C4E4C"/>
    <w:rsid w:val="009C7B81"/>
    <w:rsid w:val="009E5397"/>
    <w:rsid w:val="009F459C"/>
    <w:rsid w:val="00A003F7"/>
    <w:rsid w:val="00A24505"/>
    <w:rsid w:val="00A32207"/>
    <w:rsid w:val="00A46FF5"/>
    <w:rsid w:val="00A53DC9"/>
    <w:rsid w:val="00A60510"/>
    <w:rsid w:val="00A875D8"/>
    <w:rsid w:val="00A87D7B"/>
    <w:rsid w:val="00A977C5"/>
    <w:rsid w:val="00AA16D7"/>
    <w:rsid w:val="00AB15E5"/>
    <w:rsid w:val="00AB2C17"/>
    <w:rsid w:val="00AB332F"/>
    <w:rsid w:val="00AB3660"/>
    <w:rsid w:val="00AB72D9"/>
    <w:rsid w:val="00AC1F32"/>
    <w:rsid w:val="00AC5155"/>
    <w:rsid w:val="00AC6083"/>
    <w:rsid w:val="00AF6771"/>
    <w:rsid w:val="00B05197"/>
    <w:rsid w:val="00B05F55"/>
    <w:rsid w:val="00B4222E"/>
    <w:rsid w:val="00B6264B"/>
    <w:rsid w:val="00B62830"/>
    <w:rsid w:val="00B639F3"/>
    <w:rsid w:val="00B75268"/>
    <w:rsid w:val="00B918D1"/>
    <w:rsid w:val="00BA0916"/>
    <w:rsid w:val="00BA56A6"/>
    <w:rsid w:val="00BA7A8A"/>
    <w:rsid w:val="00BD11E1"/>
    <w:rsid w:val="00BE41E7"/>
    <w:rsid w:val="00BE48EA"/>
    <w:rsid w:val="00C01D17"/>
    <w:rsid w:val="00C2341A"/>
    <w:rsid w:val="00C259D7"/>
    <w:rsid w:val="00C32C52"/>
    <w:rsid w:val="00C4315E"/>
    <w:rsid w:val="00C54C45"/>
    <w:rsid w:val="00C67477"/>
    <w:rsid w:val="00C76BD0"/>
    <w:rsid w:val="00C806F4"/>
    <w:rsid w:val="00C9650D"/>
    <w:rsid w:val="00CA1178"/>
    <w:rsid w:val="00CC1C1D"/>
    <w:rsid w:val="00CC39CE"/>
    <w:rsid w:val="00CC60ED"/>
    <w:rsid w:val="00CD52C5"/>
    <w:rsid w:val="00CE149B"/>
    <w:rsid w:val="00CF3BBC"/>
    <w:rsid w:val="00CF414A"/>
    <w:rsid w:val="00D17385"/>
    <w:rsid w:val="00D17B59"/>
    <w:rsid w:val="00D27E10"/>
    <w:rsid w:val="00D31874"/>
    <w:rsid w:val="00D329DF"/>
    <w:rsid w:val="00D41FE6"/>
    <w:rsid w:val="00D44DDC"/>
    <w:rsid w:val="00D53EC4"/>
    <w:rsid w:val="00D71007"/>
    <w:rsid w:val="00D76A14"/>
    <w:rsid w:val="00DA21A7"/>
    <w:rsid w:val="00DB1EF2"/>
    <w:rsid w:val="00DB4E0A"/>
    <w:rsid w:val="00DB55DB"/>
    <w:rsid w:val="00DC1D48"/>
    <w:rsid w:val="00DC6B1E"/>
    <w:rsid w:val="00DD02DE"/>
    <w:rsid w:val="00DE44E8"/>
    <w:rsid w:val="00DF143B"/>
    <w:rsid w:val="00E2199A"/>
    <w:rsid w:val="00E546D9"/>
    <w:rsid w:val="00E55C7E"/>
    <w:rsid w:val="00E56EB1"/>
    <w:rsid w:val="00E660D2"/>
    <w:rsid w:val="00E67AB0"/>
    <w:rsid w:val="00E7574E"/>
    <w:rsid w:val="00E761C6"/>
    <w:rsid w:val="00EA2CDD"/>
    <w:rsid w:val="00EA5CC8"/>
    <w:rsid w:val="00EB4D1E"/>
    <w:rsid w:val="00EB7389"/>
    <w:rsid w:val="00EE36E9"/>
    <w:rsid w:val="00EF4D55"/>
    <w:rsid w:val="00F03012"/>
    <w:rsid w:val="00F05ECB"/>
    <w:rsid w:val="00F103CB"/>
    <w:rsid w:val="00F27774"/>
    <w:rsid w:val="00F34D00"/>
    <w:rsid w:val="00F431F3"/>
    <w:rsid w:val="00F53C65"/>
    <w:rsid w:val="00F56270"/>
    <w:rsid w:val="00F6003D"/>
    <w:rsid w:val="00F8659E"/>
    <w:rsid w:val="00FA22F1"/>
    <w:rsid w:val="00FB088C"/>
    <w:rsid w:val="00FB3FA7"/>
    <w:rsid w:val="00FC0116"/>
    <w:rsid w:val="00FC03E3"/>
    <w:rsid w:val="00FE3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uiPriority w:val="99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uiPriority w:val="99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  <w:style w:type="paragraph" w:styleId="affd">
    <w:name w:val="No Spacing"/>
    <w:uiPriority w:val="1"/>
    <w:qFormat/>
    <w:rsid w:val="009F459C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32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uiPriority w:val="99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uiPriority w:val="99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BB8BB8-0AAF-4A4A-AC5A-F9B323655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28</Pages>
  <Words>8411</Words>
  <Characters>47943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Магазин</cp:lastModifiedBy>
  <cp:revision>32</cp:revision>
  <cp:lastPrinted>2016-03-11T05:42:00Z</cp:lastPrinted>
  <dcterms:created xsi:type="dcterms:W3CDTF">2017-04-08T06:41:00Z</dcterms:created>
  <dcterms:modified xsi:type="dcterms:W3CDTF">2017-04-26T19:36:00Z</dcterms:modified>
</cp:coreProperties>
</file>